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digital-signature/origin" Target="/_xmlsignatures/origin.sigs" Id="rId5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712E" w:rsidR="00FF571A" w:rsidP="0016712E" w:rsidRDefault="0016712E" w14:paraId="504B4DA5" w14:textId="44011BED">
      <w:pPr>
        <w:tabs>
          <w:tab w:val="left" w:pos="2843"/>
        </w:tabs>
        <w:spacing w:before="0" w:after="0" w:line="276" w:lineRule="auto"/>
        <w:jc w:val="center"/>
        <w:rPr>
          <w:rFonts w:asciiTheme="majorHAnsi" w:hAnsiTheme="majorHAnsi" w:cstheme="majorHAnsi"/>
          <w:b/>
          <w:bCs/>
          <w:szCs w:val="22"/>
        </w:rPr>
      </w:pPr>
      <w:r w:rsidRPr="0016712E">
        <w:rPr>
          <w:rFonts w:asciiTheme="majorHAnsi" w:hAnsiTheme="majorHAnsi" w:cstheme="majorHAnsi"/>
          <w:b/>
          <w:bCs/>
          <w:szCs w:val="22"/>
        </w:rPr>
        <w:t>CIRCULAR EXTERNA</w:t>
      </w:r>
    </w:p>
    <w:p w:rsidRPr="0016712E" w:rsidR="00FF571A" w:rsidP="0016712E" w:rsidRDefault="00EE629C" w14:paraId="73EE82BD" w14:textId="77777777">
      <w:pPr>
        <w:tabs>
          <w:tab w:val="left" w:pos="2843"/>
        </w:tabs>
        <w:spacing w:before="0" w:after="0" w:line="276" w:lineRule="auto"/>
        <w:jc w:val="center"/>
        <w:rPr>
          <w:rFonts w:asciiTheme="majorHAnsi" w:hAnsiTheme="majorHAnsi" w:cstheme="majorHAnsi"/>
          <w:szCs w:val="22"/>
        </w:rPr>
      </w:pPr>
      <w:sdt>
        <w:sdtPr>
          <w:rPr>
            <w:rFonts w:asciiTheme="majorHAnsi" w:hAnsiTheme="majorHAnsi" w:cstheme="majorHAnsi"/>
            <w:szCs w:val="22"/>
          </w:rPr>
          <w:alias w:val="Consecutivo"/>
          <w:tag w:val="Consecutivo"/>
          <w:id w:val="2052717023"/>
          <w:placeholder>
            <w:docPart w:val="B5A6FABF947F4D05BBBA0E1CE88E5613"/>
          </w:placeholder>
          <w:temporary/>
          <w:text/>
        </w:sdtPr>
        <w:sdtEndPr/>
        <w:sdtContent>
          <w:r w:rsidRPr="0016712E" w:rsidR="00FF571A">
            <w:rPr>
              <w:rFonts w:asciiTheme="majorHAnsi" w:hAnsiTheme="majorHAnsi" w:cstheme="majorHAnsi"/>
              <w:szCs w:val="22"/>
            </w:rPr>
            <w:t>SGF-OFC-1297-2026</w:t>
          </w:r>
        </w:sdtContent>
      </w:sdt>
    </w:p>
    <w:p w:rsidRPr="0016712E" w:rsidR="00FF571A" w:rsidP="0016712E" w:rsidRDefault="0016712E" w14:paraId="35DFC8EE" w14:textId="42019A56">
      <w:pPr>
        <w:pStyle w:val="Texto"/>
        <w:spacing w:before="0" w:after="0" w:line="276" w:lineRule="auto"/>
        <w:jc w:val="center"/>
        <w:rPr>
          <w:rFonts w:asciiTheme="majorHAnsi" w:hAnsiTheme="majorHAnsi" w:cstheme="majorHAnsi"/>
          <w:szCs w:val="22"/>
        </w:rPr>
      </w:pPr>
      <w:r w:rsidRPr="0016712E">
        <w:rPr>
          <w:rFonts w:asciiTheme="majorHAnsi" w:hAnsiTheme="majorHAnsi" w:cstheme="majorHAnsi"/>
          <w:szCs w:val="22"/>
        </w:rPr>
        <w:t>22 de octubre de 2026</w:t>
      </w:r>
    </w:p>
    <w:p w:rsidRPr="0016712E" w:rsidR="00FF571A" w:rsidP="0016712E" w:rsidRDefault="00FF571A" w14:paraId="652C1CA3" w14:textId="77777777">
      <w:pPr>
        <w:tabs>
          <w:tab w:val="left" w:pos="2843"/>
        </w:tabs>
        <w:spacing w:before="0" w:after="0" w:line="276" w:lineRule="auto"/>
        <w:rPr>
          <w:rFonts w:asciiTheme="majorHAnsi" w:hAnsiTheme="majorHAnsi" w:cstheme="majorHAnsi"/>
          <w:szCs w:val="22"/>
        </w:rPr>
      </w:pPr>
      <w:r w:rsidRPr="0016712E">
        <w:rPr>
          <w:rFonts w:asciiTheme="majorHAnsi" w:hAnsiTheme="majorHAnsi" w:cstheme="majorHAnsi"/>
          <w:szCs w:val="22"/>
        </w:rPr>
        <w:tab/>
      </w:r>
    </w:p>
    <w:bookmarkStart w:name="_Hlk212036321" w:displacedByCustomXml="next" w:id="0"/>
    <w:sdt>
      <w:sdtPr>
        <w:rPr>
          <w:rFonts w:asciiTheme="majorHAnsi" w:hAnsiTheme="majorHAnsi" w:cstheme="majorHAnsi"/>
          <w:szCs w:val="22"/>
        </w:rPr>
        <w:alias w:val="MyPicture"/>
        <w:tag w:val="MyPicture"/>
        <w:id w:val="767895806"/>
        <w:showingPlcHdr/>
        <w15:appearance w15:val="hidden"/>
        <w:picture/>
      </w:sdtPr>
      <w:sdtContent>
        <w:p w:rsidRPr="0016712E" w:rsidR="0016712E" w:rsidP="0016712E" w:rsidRDefault="0016712E" w14:paraId="61A0CFE4" w14:textId="77777777">
          <w:pPr>
            <w:pStyle w:val="Texto"/>
            <w:spacing w:before="0" w:after="0" w:line="276" w:lineRule="auto"/>
            <w:rPr>
              <w:rFonts w:asciiTheme="majorHAnsi" w:hAnsiTheme="majorHAnsi" w:cstheme="majorHAnsi"/>
              <w:szCs w:val="22"/>
            </w:rPr>
          </w:pPr>
          <w:r w:rsidRPr="0016712E">
            <w:rPr>
              <w:rFonts w:asciiTheme="majorHAnsi" w:hAnsiTheme="majorHAnsi" w:cstheme="majorHAnsi"/>
              <w:noProof/>
              <w:szCs w:val="22"/>
            </w:rPr>
            <w:drawing>
              <wp:inline distT="0" distB="0" distL="0" distR="0" wp14:anchorId="3F4C834E" wp14:editId="75560E4A">
                <wp:extent cx="1080000" cy="54000"/>
                <wp:effectExtent l="0" t="0" r="0" b="0"/>
                <wp:docPr id="639662290" name="Ima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alphaModFix amt="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16712E" w:rsidP="0016712E" w:rsidRDefault="0016712E" w14:paraId="71545ABB" w14:textId="77777777">
      <w:pPr>
        <w:widowControl w:val="0"/>
        <w:spacing w:line="276" w:lineRule="auto"/>
        <w:ind w:left="34" w:right="85"/>
        <w:contextualSpacing/>
        <w:outlineLvl w:val="0"/>
        <w:rPr>
          <w:rFonts w:asciiTheme="majorHAnsi" w:hAnsiTheme="majorHAnsi" w:cstheme="majorHAnsi"/>
          <w:b/>
          <w:szCs w:val="22"/>
        </w:rPr>
      </w:pPr>
      <w:r w:rsidRPr="0016712E">
        <w:rPr>
          <w:rFonts w:asciiTheme="majorHAnsi" w:hAnsiTheme="majorHAnsi" w:cstheme="majorHAnsi"/>
          <w:b/>
          <w:szCs w:val="22"/>
        </w:rPr>
        <w:t xml:space="preserve">Dirigida a: </w:t>
      </w:r>
    </w:p>
    <w:p w:rsidRPr="0016712E" w:rsidR="0016712E" w:rsidP="0016712E" w:rsidRDefault="0016712E" w14:paraId="0809E60D" w14:textId="77777777">
      <w:pPr>
        <w:widowControl w:val="0"/>
        <w:spacing w:line="276" w:lineRule="auto"/>
        <w:ind w:left="34" w:right="85"/>
        <w:contextualSpacing/>
        <w:outlineLvl w:val="0"/>
        <w:rPr>
          <w:rFonts w:asciiTheme="majorHAnsi" w:hAnsiTheme="majorHAnsi" w:cstheme="majorHAnsi"/>
          <w:b/>
          <w:szCs w:val="22"/>
        </w:rPr>
      </w:pPr>
    </w:p>
    <w:p w:rsidRPr="0016712E" w:rsidR="0016712E" w:rsidP="0016712E" w:rsidRDefault="0016712E" w14:paraId="4C29BBBB" w14:textId="77777777">
      <w:pPr>
        <w:pStyle w:val="Prrafodelista"/>
        <w:widowControl w:val="0"/>
        <w:numPr>
          <w:ilvl w:val="0"/>
          <w:numId w:val="5"/>
        </w:numPr>
        <w:spacing w:before="0" w:after="0" w:line="276" w:lineRule="auto"/>
        <w:ind w:left="567" w:right="86"/>
        <w:rPr>
          <w:rFonts w:asciiTheme="majorHAnsi" w:hAnsiTheme="majorHAnsi" w:cstheme="majorHAnsi"/>
          <w:bCs/>
          <w:szCs w:val="22"/>
          <w:lang w:eastAsia="es-ES"/>
        </w:rPr>
      </w:pPr>
      <w:r w:rsidRPr="0016712E">
        <w:rPr>
          <w:rFonts w:asciiTheme="majorHAnsi" w:hAnsiTheme="majorHAnsi" w:cstheme="majorHAnsi"/>
          <w:bCs/>
          <w:szCs w:val="22"/>
          <w:lang w:eastAsia="es-ES"/>
        </w:rPr>
        <w:t>Bancos Comerciales del Estado</w:t>
      </w:r>
    </w:p>
    <w:p w:rsidRPr="0016712E" w:rsidR="0016712E" w:rsidP="0016712E" w:rsidRDefault="0016712E" w14:paraId="7813E240" w14:textId="77777777">
      <w:pPr>
        <w:pStyle w:val="Prrafodelista"/>
        <w:widowControl w:val="0"/>
        <w:numPr>
          <w:ilvl w:val="0"/>
          <w:numId w:val="5"/>
        </w:numPr>
        <w:spacing w:before="0" w:after="0" w:line="276" w:lineRule="auto"/>
        <w:ind w:left="567" w:right="86"/>
        <w:rPr>
          <w:rFonts w:asciiTheme="majorHAnsi" w:hAnsiTheme="majorHAnsi" w:cstheme="majorHAnsi"/>
          <w:bCs/>
          <w:szCs w:val="22"/>
          <w:lang w:eastAsia="es-ES"/>
        </w:rPr>
      </w:pPr>
      <w:r w:rsidRPr="0016712E">
        <w:rPr>
          <w:rFonts w:asciiTheme="majorHAnsi" w:hAnsiTheme="majorHAnsi" w:cstheme="majorHAnsi"/>
          <w:bCs/>
          <w:szCs w:val="22"/>
          <w:lang w:eastAsia="es-ES"/>
        </w:rPr>
        <w:t>Bancos Creados por Leyes Especiales</w:t>
      </w:r>
    </w:p>
    <w:p w:rsidRPr="0016712E" w:rsidR="0016712E" w:rsidP="0016712E" w:rsidRDefault="0016712E" w14:paraId="2DDBB1FA" w14:textId="77777777">
      <w:pPr>
        <w:pStyle w:val="Prrafodelista"/>
        <w:widowControl w:val="0"/>
        <w:numPr>
          <w:ilvl w:val="0"/>
          <w:numId w:val="5"/>
        </w:numPr>
        <w:spacing w:before="0" w:after="0" w:line="276" w:lineRule="auto"/>
        <w:ind w:left="567" w:right="86"/>
        <w:rPr>
          <w:rFonts w:asciiTheme="majorHAnsi" w:hAnsiTheme="majorHAnsi" w:cstheme="majorHAnsi"/>
          <w:bCs/>
          <w:szCs w:val="22"/>
          <w:lang w:eastAsia="es-ES"/>
        </w:rPr>
      </w:pPr>
      <w:r w:rsidRPr="0016712E">
        <w:rPr>
          <w:rFonts w:asciiTheme="majorHAnsi" w:hAnsiTheme="majorHAnsi" w:cstheme="majorHAnsi"/>
          <w:bCs/>
          <w:szCs w:val="22"/>
          <w:lang w:eastAsia="es-ES"/>
        </w:rPr>
        <w:t>Bancos Privados</w:t>
      </w:r>
    </w:p>
    <w:p w:rsidRPr="0016712E" w:rsidR="0016712E" w:rsidP="0016712E" w:rsidRDefault="0016712E" w14:paraId="6047A00E" w14:textId="77777777">
      <w:pPr>
        <w:pStyle w:val="Prrafodelista"/>
        <w:widowControl w:val="0"/>
        <w:numPr>
          <w:ilvl w:val="0"/>
          <w:numId w:val="5"/>
        </w:numPr>
        <w:spacing w:before="0" w:after="0" w:line="276" w:lineRule="auto"/>
        <w:ind w:left="567" w:right="86"/>
        <w:rPr>
          <w:rFonts w:asciiTheme="majorHAnsi" w:hAnsiTheme="majorHAnsi" w:cstheme="majorHAnsi"/>
          <w:bCs/>
          <w:szCs w:val="22"/>
          <w:lang w:eastAsia="es-ES"/>
        </w:rPr>
      </w:pPr>
      <w:r w:rsidRPr="0016712E">
        <w:rPr>
          <w:rFonts w:asciiTheme="majorHAnsi" w:hAnsiTheme="majorHAnsi" w:cstheme="majorHAnsi"/>
          <w:bCs/>
          <w:szCs w:val="22"/>
          <w:lang w:eastAsia="es-ES"/>
        </w:rPr>
        <w:t>Empresas Financieras no Bancarias</w:t>
      </w:r>
    </w:p>
    <w:p w:rsidRPr="0016712E" w:rsidR="0016712E" w:rsidP="0016712E" w:rsidRDefault="0016712E" w14:paraId="36D429EE" w14:textId="77777777">
      <w:pPr>
        <w:pStyle w:val="Prrafodelista"/>
        <w:widowControl w:val="0"/>
        <w:numPr>
          <w:ilvl w:val="0"/>
          <w:numId w:val="5"/>
        </w:numPr>
        <w:spacing w:before="0" w:after="0" w:line="276" w:lineRule="auto"/>
        <w:ind w:left="567" w:right="86"/>
        <w:rPr>
          <w:rFonts w:asciiTheme="majorHAnsi" w:hAnsiTheme="majorHAnsi" w:cstheme="majorHAnsi"/>
          <w:bCs/>
          <w:szCs w:val="22"/>
          <w:lang w:eastAsia="es-ES"/>
        </w:rPr>
      </w:pPr>
      <w:r w:rsidRPr="0016712E">
        <w:rPr>
          <w:rFonts w:asciiTheme="majorHAnsi" w:hAnsiTheme="majorHAnsi" w:cstheme="majorHAnsi"/>
          <w:bCs/>
          <w:szCs w:val="22"/>
          <w:lang w:eastAsia="es-ES"/>
        </w:rPr>
        <w:t>Organizaciones Cooperativas de Ahorro y Crédito</w:t>
      </w:r>
    </w:p>
    <w:p w:rsidRPr="0016712E" w:rsidR="0016712E" w:rsidP="0016712E" w:rsidRDefault="0016712E" w14:paraId="04595812" w14:textId="77777777">
      <w:pPr>
        <w:pStyle w:val="Prrafodelista"/>
        <w:widowControl w:val="0"/>
        <w:numPr>
          <w:ilvl w:val="0"/>
          <w:numId w:val="5"/>
        </w:numPr>
        <w:spacing w:before="0" w:after="0" w:line="276" w:lineRule="auto"/>
        <w:ind w:left="567" w:right="86"/>
        <w:rPr>
          <w:rFonts w:asciiTheme="majorHAnsi" w:hAnsiTheme="majorHAnsi" w:cstheme="majorHAnsi"/>
          <w:bCs/>
          <w:szCs w:val="22"/>
          <w:lang w:eastAsia="es-ES"/>
        </w:rPr>
      </w:pPr>
      <w:r w:rsidRPr="0016712E">
        <w:rPr>
          <w:rFonts w:asciiTheme="majorHAnsi" w:hAnsiTheme="majorHAnsi" w:cstheme="majorHAnsi"/>
          <w:bCs/>
          <w:szCs w:val="22"/>
          <w:lang w:eastAsia="es-ES"/>
        </w:rPr>
        <w:t>Asociaciones Mutualistas de Ahorro y Crédito</w:t>
      </w:r>
    </w:p>
    <w:p w:rsidRPr="0016712E" w:rsidR="0016712E" w:rsidP="0016712E" w:rsidRDefault="0016712E" w14:paraId="72945E63" w14:textId="77777777">
      <w:pPr>
        <w:pStyle w:val="Prrafodelista"/>
        <w:widowControl w:val="0"/>
        <w:numPr>
          <w:ilvl w:val="0"/>
          <w:numId w:val="5"/>
        </w:numPr>
        <w:spacing w:before="0" w:after="0" w:line="276" w:lineRule="auto"/>
        <w:ind w:left="567" w:right="86"/>
        <w:rPr>
          <w:rFonts w:asciiTheme="majorHAnsi" w:hAnsiTheme="majorHAnsi" w:cstheme="majorHAnsi"/>
          <w:bCs/>
          <w:szCs w:val="22"/>
          <w:lang w:eastAsia="es-ES"/>
        </w:rPr>
      </w:pPr>
      <w:r w:rsidRPr="0016712E">
        <w:rPr>
          <w:rFonts w:asciiTheme="majorHAnsi" w:hAnsiTheme="majorHAnsi" w:cstheme="majorHAnsi"/>
          <w:bCs/>
          <w:szCs w:val="22"/>
          <w:lang w:eastAsia="es-ES"/>
        </w:rPr>
        <w:t>Caja de Ande</w:t>
      </w:r>
    </w:p>
    <w:p w:rsidRPr="0016712E" w:rsidR="0016712E" w:rsidP="0016712E" w:rsidRDefault="0016712E" w14:paraId="40F5F07B" w14:textId="77777777">
      <w:pPr>
        <w:pStyle w:val="Prrafodelista"/>
        <w:widowControl w:val="0"/>
        <w:numPr>
          <w:ilvl w:val="0"/>
          <w:numId w:val="5"/>
        </w:numPr>
        <w:spacing w:before="0" w:after="0" w:line="276" w:lineRule="auto"/>
        <w:ind w:left="567" w:right="86"/>
        <w:rPr>
          <w:rFonts w:asciiTheme="majorHAnsi" w:hAnsiTheme="majorHAnsi" w:cstheme="majorHAnsi"/>
          <w:bCs/>
          <w:szCs w:val="22"/>
          <w:lang w:eastAsia="es-ES"/>
        </w:rPr>
      </w:pPr>
      <w:r w:rsidRPr="0016712E">
        <w:rPr>
          <w:rFonts w:asciiTheme="majorHAnsi" w:hAnsiTheme="majorHAnsi" w:cstheme="majorHAnsi"/>
          <w:bCs/>
          <w:szCs w:val="22"/>
          <w:lang w:eastAsia="es-ES"/>
        </w:rPr>
        <w:t>Sujetos obligados inscritos al tenor del artículo 15 y sujetos obligados del artículo 15 bis de la ley 8204 Ley Sobre Estupefacientes, Sustancias Psicotrópicas, Drogas de Uso No Autorizado, Actividades Conexas, Legitimación de Capitales y Financiamiento al Terrorismo (APFND), categorizados como Tipo 1</w:t>
      </w:r>
    </w:p>
    <w:p w:rsidRPr="0016712E" w:rsidR="0016712E" w:rsidP="0016712E" w:rsidRDefault="0016712E" w14:paraId="3617638B" w14:textId="77777777">
      <w:pPr>
        <w:widowControl w:val="0"/>
        <w:spacing w:line="276" w:lineRule="auto"/>
        <w:ind w:left="567" w:right="86"/>
        <w:contextualSpacing/>
        <w:rPr>
          <w:rFonts w:asciiTheme="majorHAnsi" w:hAnsiTheme="majorHAnsi" w:cstheme="majorHAnsi"/>
          <w:b/>
          <w:szCs w:val="22"/>
          <w:lang w:eastAsia="es-ES"/>
        </w:rPr>
      </w:pPr>
    </w:p>
    <w:p w:rsidRPr="0016712E" w:rsidR="0016712E" w:rsidP="0016712E" w:rsidRDefault="0016712E" w14:paraId="3A52A290" w14:textId="77777777">
      <w:pPr>
        <w:pStyle w:val="Texto"/>
        <w:spacing w:line="276" w:lineRule="auto"/>
        <w:contextualSpacing/>
        <w:rPr>
          <w:rFonts w:asciiTheme="majorHAnsi" w:hAnsiTheme="majorHAnsi" w:cstheme="majorHAnsi"/>
          <w:b/>
          <w:szCs w:val="22"/>
          <w:lang w:val="es-CR"/>
        </w:rPr>
      </w:pPr>
      <w:r w:rsidRPr="0016712E">
        <w:rPr>
          <w:rFonts w:asciiTheme="majorHAnsi" w:hAnsiTheme="majorHAnsi" w:cstheme="majorHAnsi"/>
          <w:b/>
          <w:szCs w:val="22"/>
        </w:rPr>
        <w:t xml:space="preserve">Asunto: </w:t>
      </w:r>
      <w:r w:rsidRPr="0016712E">
        <w:rPr>
          <w:rFonts w:asciiTheme="majorHAnsi" w:hAnsiTheme="majorHAnsi" w:cstheme="majorHAnsi"/>
          <w:bCs/>
          <w:szCs w:val="22"/>
          <w:lang w:val="es-CR"/>
        </w:rPr>
        <w:t>Mantenimiento programado de la plataforma tecnológica de SUGEF</w:t>
      </w:r>
    </w:p>
    <w:p w:rsidRPr="0016712E" w:rsidR="0016712E" w:rsidP="0016712E" w:rsidRDefault="0016712E" w14:paraId="0F334AB4" w14:textId="77777777">
      <w:pPr>
        <w:pStyle w:val="Texto"/>
        <w:spacing w:line="276" w:lineRule="auto"/>
        <w:contextualSpacing/>
        <w:rPr>
          <w:rFonts w:asciiTheme="majorHAnsi" w:hAnsiTheme="majorHAnsi" w:cstheme="majorHAnsi"/>
          <w:color w:val="0070C0"/>
          <w:szCs w:val="22"/>
        </w:rPr>
      </w:pPr>
    </w:p>
    <w:p w:rsidRPr="0016712E" w:rsidR="0016712E" w:rsidP="0016712E" w:rsidRDefault="0016712E" w14:paraId="3DC58D71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  <w:r w:rsidRPr="0016712E">
        <w:rPr>
          <w:rFonts w:asciiTheme="majorHAnsi" w:hAnsiTheme="majorHAnsi" w:cstheme="majorHAnsi"/>
          <w:iCs/>
          <w:szCs w:val="22"/>
        </w:rPr>
        <w:t>Estimados(as) señores(as):</w:t>
      </w:r>
    </w:p>
    <w:p w:rsidRPr="0016712E" w:rsidR="0016712E" w:rsidP="0016712E" w:rsidRDefault="0016712E" w14:paraId="5ED00EC7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</w:p>
    <w:p w:rsidRPr="0016712E" w:rsidR="0016712E" w:rsidP="0016712E" w:rsidRDefault="0016712E" w14:paraId="6ED3C341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  <w:lang w:val="es-CR"/>
        </w:rPr>
      </w:pPr>
      <w:r w:rsidRPr="0016712E">
        <w:rPr>
          <w:rFonts w:asciiTheme="majorHAnsi" w:hAnsiTheme="majorHAnsi" w:cstheme="majorHAnsi"/>
          <w:iCs/>
          <w:szCs w:val="22"/>
          <w:lang w:val="es-CR"/>
        </w:rPr>
        <w:t xml:space="preserve">La Superintendencia General de Entidades Financieras (SUGEF) informa que, como parte de las acciones de fortalecimiento y mantenimiento de su plataforma tecnológica, se llevarán a cabo trabajos programados entre la noche del </w:t>
      </w:r>
      <w:r w:rsidRPr="0016712E">
        <w:rPr>
          <w:rFonts w:asciiTheme="majorHAnsi" w:hAnsiTheme="majorHAnsi" w:cstheme="majorHAnsi"/>
          <w:b/>
          <w:bCs/>
          <w:iCs/>
          <w:szCs w:val="22"/>
          <w:lang w:val="es-CR"/>
        </w:rPr>
        <w:t>viernes 23 de octubre y el domingo 25 de octubre de 2026</w:t>
      </w:r>
      <w:r w:rsidRPr="0016712E">
        <w:rPr>
          <w:rFonts w:asciiTheme="majorHAnsi" w:hAnsiTheme="majorHAnsi" w:cstheme="majorHAnsi"/>
          <w:iCs/>
          <w:szCs w:val="22"/>
          <w:lang w:val="es-CR"/>
        </w:rPr>
        <w:t>.</w:t>
      </w:r>
    </w:p>
    <w:p w:rsidRPr="0016712E" w:rsidR="0016712E" w:rsidP="0016712E" w:rsidRDefault="0016712E" w14:paraId="4CF68215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  <w:lang w:val="es-CR"/>
        </w:rPr>
      </w:pPr>
    </w:p>
    <w:p w:rsidRPr="0016712E" w:rsidR="0016712E" w:rsidP="0016712E" w:rsidRDefault="0016712E" w14:paraId="27E94801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  <w:lang w:val="es-CR"/>
        </w:rPr>
      </w:pPr>
      <w:r w:rsidRPr="0016712E">
        <w:rPr>
          <w:rFonts w:asciiTheme="majorHAnsi" w:hAnsiTheme="majorHAnsi" w:cstheme="majorHAnsi"/>
          <w:iCs/>
          <w:szCs w:val="22"/>
          <w:lang w:val="es-CR"/>
        </w:rPr>
        <w:t xml:space="preserve">Durante este período, algunos de los sistemas disponibles a través de </w:t>
      </w:r>
      <w:r w:rsidRPr="0016712E">
        <w:rPr>
          <w:rFonts w:asciiTheme="majorHAnsi" w:hAnsiTheme="majorHAnsi" w:cstheme="majorHAnsi"/>
          <w:b/>
          <w:bCs/>
          <w:iCs/>
          <w:szCs w:val="22"/>
          <w:lang w:val="es-CR"/>
        </w:rPr>
        <w:t>SUGEF Directo</w:t>
      </w:r>
      <w:r w:rsidRPr="0016712E">
        <w:rPr>
          <w:rFonts w:asciiTheme="majorHAnsi" w:hAnsiTheme="majorHAnsi" w:cstheme="majorHAnsi"/>
          <w:iCs/>
          <w:szCs w:val="22"/>
          <w:lang w:val="es-CR"/>
        </w:rPr>
        <w:t xml:space="preserve"> podrían presentar intermitencias o dificultades temporales de acceso. Entre los sistemas que eventualmente podrían verse afectados se encuentran </w:t>
      </w:r>
      <w:r w:rsidRPr="0016712E">
        <w:rPr>
          <w:rFonts w:asciiTheme="majorHAnsi" w:hAnsiTheme="majorHAnsi" w:cstheme="majorHAnsi"/>
          <w:b/>
          <w:bCs/>
          <w:iCs/>
          <w:szCs w:val="22"/>
          <w:lang w:val="es-CR"/>
        </w:rPr>
        <w:t>CICAC, SAES, APNFDS y Roles</w:t>
      </w:r>
      <w:r w:rsidRPr="0016712E">
        <w:rPr>
          <w:rFonts w:asciiTheme="majorHAnsi" w:hAnsiTheme="majorHAnsi" w:cstheme="majorHAnsi"/>
          <w:iCs/>
          <w:szCs w:val="22"/>
          <w:lang w:val="es-CR"/>
        </w:rPr>
        <w:t>, entre otros.</w:t>
      </w:r>
    </w:p>
    <w:p w:rsidRPr="0016712E" w:rsidR="0016712E" w:rsidP="0016712E" w:rsidRDefault="0016712E" w14:paraId="38DC3613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  <w:lang w:val="es-CR"/>
        </w:rPr>
      </w:pPr>
    </w:p>
    <w:p w:rsidRPr="0016712E" w:rsidR="0016712E" w:rsidP="0016712E" w:rsidRDefault="0016712E" w14:paraId="3B7C292D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  <w:lang w:val="es-CR"/>
        </w:rPr>
      </w:pPr>
      <w:r w:rsidRPr="0016712E">
        <w:rPr>
          <w:rFonts w:asciiTheme="majorHAnsi" w:hAnsiTheme="majorHAnsi" w:cstheme="majorHAnsi"/>
          <w:iCs/>
          <w:szCs w:val="22"/>
          <w:lang w:val="es-CR"/>
        </w:rPr>
        <w:t>Agradecemos tomar las previsiones necesarias y ofrecemos disculpas por los inconvenientes que esta situación pueda ocasionar. Estos trabajos son necesarios para fortalecer la operación, estabilidad y seguridad de los servicios tecnológicos de la Superintendencia.</w:t>
      </w:r>
    </w:p>
    <w:p w:rsidRPr="0016712E" w:rsidR="0016712E" w:rsidP="0016712E" w:rsidRDefault="0016712E" w14:paraId="254482E2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  <w:lang w:val="es-CR"/>
        </w:rPr>
      </w:pPr>
    </w:p>
    <w:p w:rsidRPr="0016712E" w:rsidR="0016712E" w:rsidP="0016712E" w:rsidRDefault="0016712E" w14:paraId="505DE248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  <w:lang w:val="es-CR"/>
        </w:rPr>
      </w:pPr>
      <w:r w:rsidRPr="0016712E">
        <w:rPr>
          <w:rFonts w:asciiTheme="majorHAnsi" w:hAnsiTheme="majorHAnsi" w:cstheme="majorHAnsi"/>
          <w:iCs/>
          <w:szCs w:val="22"/>
          <w:lang w:val="es-CR"/>
        </w:rPr>
        <w:t>Una vez concluidas las labores, los servicios se restablecerán con normalidad.</w:t>
      </w:r>
    </w:p>
    <w:p w:rsidRPr="0016712E" w:rsidR="0016712E" w:rsidP="0016712E" w:rsidRDefault="0016712E" w14:paraId="3CBEB741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  <w:lang w:val="es-CR"/>
        </w:rPr>
      </w:pPr>
    </w:p>
    <w:p w:rsidRPr="0016712E" w:rsidR="0016712E" w:rsidP="0016712E" w:rsidRDefault="0016712E" w14:paraId="7B88FCF2" w14:textId="77777777">
      <w:pPr>
        <w:pStyle w:val="Texto"/>
        <w:spacing w:before="0" w:after="0" w:line="276" w:lineRule="auto"/>
        <w:rPr>
          <w:rFonts w:asciiTheme="majorHAnsi" w:hAnsiTheme="majorHAnsi" w:cstheme="majorHAnsi"/>
          <w:szCs w:val="22"/>
          <w:lang w:val="es-CR"/>
        </w:rPr>
      </w:pPr>
    </w:p>
    <w:p w:rsidRPr="0016712E" w:rsidR="0016712E" w:rsidP="0016712E" w:rsidRDefault="0016712E" w14:paraId="515CC2EE" w14:textId="77777777">
      <w:pPr>
        <w:pStyle w:val="Texto"/>
        <w:spacing w:before="0" w:after="0" w:line="276" w:lineRule="auto"/>
        <w:rPr>
          <w:rFonts w:asciiTheme="majorHAnsi" w:hAnsiTheme="majorHAnsi" w:cstheme="majorHAnsi"/>
          <w:szCs w:val="22"/>
          <w:lang w:val="pt-PT"/>
        </w:rPr>
      </w:pPr>
      <w:r w:rsidRPr="0016712E">
        <w:rPr>
          <w:rFonts w:asciiTheme="majorHAnsi" w:hAnsiTheme="majorHAnsi" w:cstheme="majorHAnsi"/>
          <w:szCs w:val="22"/>
          <w:lang w:val="pt-PT"/>
        </w:rPr>
        <w:t>Cordialmente</w:t>
      </w:r>
    </w:p>
    <w:p w:rsidRPr="0016712E" w:rsidR="0016712E" w:rsidP="0016712E" w:rsidRDefault="0016712E" w14:paraId="6EAEF767" w14:textId="77777777">
      <w:pPr>
        <w:pStyle w:val="Texto"/>
        <w:spacing w:before="0" w:after="0" w:line="276" w:lineRule="auto"/>
        <w:rPr>
          <w:rFonts w:asciiTheme="majorHAnsi" w:hAnsiTheme="majorHAnsi" w:cstheme="majorHAnsi"/>
          <w:color w:val="0070C0"/>
          <w:szCs w:val="22"/>
          <w:lang w:val="pt-PT"/>
        </w:rPr>
      </w:pPr>
    </w:p>
    <w:p w:rsidRPr="0016712E" w:rsidR="0016712E" w:rsidP="0016712E" w:rsidRDefault="0016712E" w14:paraId="49562D8B" w14:textId="77777777">
      <w:pPr>
        <w:pStyle w:val="Texto"/>
        <w:spacing w:before="0" w:after="0" w:line="276" w:lineRule="auto"/>
        <w:rPr>
          <w:rFonts w:asciiTheme="majorHAnsi" w:hAnsiTheme="majorHAnsi" w:cstheme="majorHAnsi"/>
          <w:color w:val="0070C0"/>
          <w:szCs w:val="22"/>
        </w:rPr>
      </w:pPr>
      <w:r w:rsidRPr="0016712E">
        <w:rPr>
          <w:rFonts w:asciiTheme="majorHAnsi" w:hAnsiTheme="majorHAnsi" w:cstheme="majorHAnsi"/>
          <w:noProof/>
          <w:szCs w:val="22"/>
        </w:rPr>
        <w:drawing>
          <wp:inline distT="0" distB="0" distL="0" distR="0" wp14:anchorId="016F2D9D" wp14:editId="213595E9">
            <wp:extent cx="1844703" cy="493858"/>
            <wp:effectExtent l="0" t="0" r="3175" b="1905"/>
            <wp:docPr id="1085203470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236987" name="Imagen 1" descr="Interfaz de usuario gráfica, Texto, Aplicación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531" cy="500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6712E" w:rsidR="0016712E" w:rsidP="0016712E" w:rsidRDefault="0016712E" w14:paraId="0A1E028B" w14:textId="77777777">
      <w:pPr>
        <w:spacing w:before="0" w:after="0" w:line="276" w:lineRule="auto"/>
        <w:rPr>
          <w:rFonts w:asciiTheme="majorHAnsi" w:hAnsiTheme="majorHAnsi" w:cstheme="majorHAnsi"/>
          <w:color w:val="0070C0"/>
          <w:szCs w:val="22"/>
        </w:rPr>
      </w:pPr>
    </w:p>
    <w:p w:rsidRPr="0016712E" w:rsidR="0016712E" w:rsidP="0016712E" w:rsidRDefault="0016712E" w14:paraId="3C544831" w14:textId="77777777">
      <w:pPr>
        <w:pStyle w:val="Negrita"/>
        <w:spacing w:line="276" w:lineRule="auto"/>
        <w:jc w:val="left"/>
        <w:rPr>
          <w:rFonts w:asciiTheme="majorHAnsi" w:hAnsiTheme="majorHAnsi" w:cstheme="majorHAnsi"/>
          <w:b w:val="0"/>
          <w:szCs w:val="22"/>
        </w:rPr>
      </w:pPr>
      <w:r w:rsidRPr="0016712E">
        <w:rPr>
          <w:rFonts w:asciiTheme="majorHAnsi" w:hAnsiTheme="majorHAnsi" w:cstheme="majorHAnsi"/>
          <w:b w:val="0"/>
          <w:szCs w:val="22"/>
        </w:rPr>
        <w:t>Hazel Valverde Richmon</w:t>
      </w:r>
    </w:p>
    <w:p w:rsidRPr="0016712E" w:rsidR="0016712E" w:rsidP="0016712E" w:rsidRDefault="0016712E" w14:paraId="08625466" w14:textId="77777777">
      <w:pPr>
        <w:pStyle w:val="Negrita"/>
        <w:spacing w:line="276" w:lineRule="auto"/>
        <w:jc w:val="left"/>
        <w:rPr>
          <w:rFonts w:asciiTheme="majorHAnsi" w:hAnsiTheme="majorHAnsi" w:cstheme="majorHAnsi"/>
          <w:bCs/>
          <w:noProof/>
          <w:szCs w:val="22"/>
          <w:lang w:val="es-CR" w:eastAsia="es-CR"/>
        </w:rPr>
      </w:pPr>
      <w:r w:rsidRPr="0016712E">
        <w:rPr>
          <w:rFonts w:asciiTheme="majorHAnsi" w:hAnsiTheme="majorHAnsi" w:cstheme="majorHAnsi"/>
          <w:b w:val="0"/>
          <w:szCs w:val="22"/>
        </w:rPr>
        <w:t>Superintendente</w:t>
      </w:r>
      <w:r w:rsidRPr="0016712E">
        <w:rPr>
          <w:rFonts w:asciiTheme="majorHAnsi" w:hAnsiTheme="majorHAnsi" w:cstheme="majorHAnsi"/>
          <w:b w:val="0"/>
          <w:szCs w:val="22"/>
        </w:rPr>
        <w:br/>
      </w:r>
      <w:r w:rsidRPr="0016712E">
        <w:rPr>
          <w:rFonts w:asciiTheme="majorHAnsi" w:hAnsiTheme="majorHAnsi" w:cstheme="majorHAnsi"/>
          <w:bCs/>
          <w:szCs w:val="22"/>
        </w:rPr>
        <w:t xml:space="preserve">Superintendencia General de Entidades Financieras  </w:t>
      </w:r>
      <w:bookmarkEnd w:id="0"/>
    </w:p>
    <w:sectPr w:rsidRPr="0016712E" w:rsidR="0016712E" w:rsidSect="0016712E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701" w:right="1701" w:bottom="3119" w:left="1701" w:header="1247" w:footer="850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7B838" w14:textId="77777777" w:rsidR="00EE629C" w:rsidRDefault="00EE629C" w:rsidP="009349F3">
      <w:pPr>
        <w:spacing w:line="240" w:lineRule="auto"/>
      </w:pPr>
      <w:r>
        <w:separator/>
      </w:r>
    </w:p>
  </w:endnote>
  <w:endnote w:type="continuationSeparator" w:id="0">
    <w:p w14:paraId="61BEF1AD" w14:textId="77777777" w:rsidR="00EE629C" w:rsidRDefault="00EE629C" w:rsidP="009349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a="http://schemas.openxmlformats.org/drawingml/2006/main" xmlns:aclsh="http://schemas.microsoft.com/office/drawing/2020/classificationShap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63699073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3D3706" w:rsidP="00F26B75" w:rsidRDefault="003D3706" w14:paraId="3539CFEE" w14:textId="77777777">
        <w:pPr>
          <w:pStyle w:val="Piedepgina"/>
          <w:framePr w:wrap="none" w:hAnchor="margin" w:vAnchor="text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:rsidR="00F17C5B" w:rsidP="003D3706" w:rsidRDefault="00987AAD" w14:paraId="05EABF05" w14:textId="77777777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editId="7D65CC8B" wp14:anchorId="51057EE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8460" cy="345440"/>
              <wp:effectExtent l="0" t="0" r="2540" b="0"/>
              <wp:wrapNone/>
              <wp:docPr id="743811236" name="Cuadro de texto 5" descr="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4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987AAD" w:rsidR="00987AAD" w:rsidP="00987AAD" w:rsidRDefault="00987AAD" w14:paraId="3C8B7DF4" w14:textId="77777777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87AAD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1057EE1">
              <v:stroke joinstyle="miter"/>
              <v:path gradientshapeok="t" o:connecttype="rect"/>
            </v:shapetype>
            <v:shape id="Cuadro de texto 5" style="position:absolute;left:0;text-align:left;margin-left:0;margin-top:0;width:29.8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Público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">
              <v:textbox style="mso-fit-shape-to-text:t" inset="0,0,0,15pt">
                <w:txbxContent>
                  <w:p w:rsidRPr="00987AAD" w:rsidR="00987AAD" w:rsidP="00987AAD" w:rsidRDefault="00987AAD" w14:paraId="3C8B7DF4" w14:textId="77777777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87AAD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Público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Look w:val="04A0" w:firstRow="1" w:lastRow="0" w:firstColumn="1" w:lastColumn="0" w:noHBand="0" w:noVBand="1"/>
    </w:tblPr>
    <w:tblGrid>
      <w:gridCol w:w="204"/>
      <w:gridCol w:w="2064"/>
      <w:gridCol w:w="2268"/>
      <w:gridCol w:w="2268"/>
      <w:gridCol w:w="3828"/>
    </w:tblGrid>
    <w:tr w:rsidRPr="003A12C6" w:rsidR="00542601" w:rsidTr="008042F3" w14:paraId="1107CEAD" w14:textId="77777777">
      <w:trPr>
        <w:trHeight w:val="412"/>
        <w:jc w:val="center"/>
      </w:trPr>
      <w:tc>
        <w:tcPr>
          <w:tcW w:w="2268" w:type="dxa"/>
          <w:gridSpan w:val="2"/>
          <w:vAlign w:val="center"/>
        </w:tcPr>
        <w:p w:rsidRPr="00382E64" w:rsidR="00542601" w:rsidP="00542601" w:rsidRDefault="00542601" w14:paraId="6639EC11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 w:val="16"/>
              <w:szCs w:val="16"/>
            </w:rPr>
          </w:pP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Página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PAGE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1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 de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NUMPAGES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2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</w:p>
      </w:tc>
      <w:tc>
        <w:tcPr>
          <w:tcW w:w="2268" w:type="dxa"/>
          <w:vAlign w:val="center"/>
        </w:tcPr>
        <w:p w:rsidRPr="00CF477D" w:rsidR="00542601" w:rsidP="00542601" w:rsidRDefault="00542601" w14:paraId="57223CFD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2268" w:type="dxa"/>
          <w:vAlign w:val="center"/>
        </w:tcPr>
        <w:p w:rsidRPr="00CF477D" w:rsidR="00542601" w:rsidP="00542601" w:rsidRDefault="00542601" w14:paraId="578A9691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3828" w:type="dxa"/>
          <w:vAlign w:val="center"/>
        </w:tcPr>
        <w:p w:rsidRPr="00CF477D" w:rsidR="00542601" w:rsidP="00542601" w:rsidRDefault="00EE629C" w14:paraId="7ABF1EA6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  <w:sdt>
            <w:sdtPr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alias w:val="Confidencialidad"/>
              <w:tag w:val="Confidencialidad"/>
              <w:id w:val="-565417452"/>
              <w:placeholder>
                <w:docPart w:val="B2064895B93E44B085240DBC0A78D520"/>
              </w:placeholder>
              <w:temporary/>
              <w15:color w:val="808080"/>
              <w:dropDownList>
                <w:listItem w:value="Elija nivel de confidencialidad"/>
                <w:listItem w:displayText="PUBLICO" w:value="PUBLICO"/>
                <w:listItem w:displayText="USO INTERNO" w:value="USO INTERNO"/>
                <w:listItem w:displayText="PROPIETARIO" w:value="PROPIETARIO"/>
                <w:listItem w:displayText="CONFIDENCIAL" w:value="CONFIDENCIAL"/>
                <w:listItem w:displayText="MAXIMA SEGURIDAD" w:value="MAXIMA SEGURIDAD"/>
              </w:dropDownList>
            </w:sdtPr>
            <w:sdtEndPr/>
            <w:sdtContent>
              <w:r w:rsidRPr="00382E64" w:rsidR="00542601">
                <w:rPr>
                  <w:rFonts w:ascii="Arial" w:hAnsi="Arial" w:cs="Arial"/>
                  <w:color w:val="0D0D0D" w:themeColor="text1" w:themeTint="F2"/>
                  <w:sz w:val="16"/>
                  <w:szCs w:val="16"/>
                </w:rPr>
                <w:t>Público</w:t>
              </w:r>
            </w:sdtContent>
          </w:sdt>
        </w:p>
      </w:tc>
    </w:tr>
    <w:tr w:rsidRPr="003A12C6" w:rsidR="00542601" w:rsidTr="00CF7981" w14:paraId="0B767908" w14:textId="77777777">
      <w:trPr>
        <w:trHeight w:val="412"/>
        <w:jc w:val="center"/>
      </w:trPr>
      <w:tc>
        <w:tcPr>
          <w:tcW w:w="10632" w:type="dxa"/>
          <w:gridSpan w:val="5"/>
          <w:vAlign w:val="center"/>
        </w:tcPr>
        <w:p w:rsidRPr="00E829C8" w:rsidR="00542601" w:rsidP="00542601" w:rsidRDefault="00542601" w14:paraId="73908CCD" w14:textId="77777777">
          <w:pPr>
            <w:spacing w:before="0" w:after="0"/>
            <w:jc w:val="center"/>
            <w:rPr>
              <w:rFonts w:ascii="Arial" w:hAnsi="Arial" w:cs="Arial"/>
              <w:color w:val="44546A" w:themeColor="text2"/>
              <w:sz w:val="16"/>
              <w:szCs w:val="16"/>
              <w:lang w:bidi="es-E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6679" behindDoc="0" locked="0" layoutInCell="1" allowOverlap="1" wp14:editId="58DF7067" wp14:anchorId="182EDCF5">
                    <wp:simplePos x="0" y="0"/>
                    <wp:positionH relativeFrom="column">
                      <wp:posOffset>10160</wp:posOffset>
                    </wp:positionH>
                    <wp:positionV relativeFrom="paragraph">
                      <wp:posOffset>109855</wp:posOffset>
                    </wp:positionV>
                    <wp:extent cx="6610350" cy="45085"/>
                    <wp:effectExtent l="0" t="0" r="0" b="0"/>
                    <wp:wrapNone/>
                    <wp:docPr id="552809930" name="Shape 10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610350" cy="450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6102972">
                                  <a:moveTo>
                                    <a:pt x="0" y="0"/>
                                  </a:moveTo>
                                  <a:lnTo>
                                    <a:pt x="6102972" y="0"/>
                                  </a:lnTo>
                                </a:path>
                              </a:pathLst>
                            </a:custGeom>
                            <a:ln w="6350" cap="flat">
                              <a:miter lim="127000"/>
                            </a:ln>
                          </wps:spPr>
                          <wps:style>
                            <a:lnRef idx="1">
                              <a:srgbClr val="0F395D"/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crgbClr r="0" g="0" b="0"/>
                            </a:effectRef>
                            <a:fontRef idx="none"/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Shape 109" style="position:absolute;margin-left:.8pt;margin-top:8.65pt;width:520.5pt;height:3.55pt;z-index:2516766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102972,45085" o:spid="_x0000_s1026" filled="f" strokecolor="#0f395d" strokeweight=".5pt" path="m,l610297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" w14:anchorId="168E296C">
                    <v:stroke miterlimit="83231f" joinstyle="miter"/>
                    <v:path textboxrect="0,0,6102972,45085" arrowok="t"/>
                  </v:shape>
                </w:pict>
              </mc:Fallback>
            </mc:AlternateContent>
          </w:r>
        </w:p>
      </w:tc>
    </w:tr>
    <w:tr w:rsidRPr="003A12C6" w:rsidR="00CF7981" w:rsidTr="00421536" w14:paraId="3BC3E36D" w14:textId="77777777">
      <w:trPr>
        <w:gridBefore w:val="1"/>
        <w:wBefore w:w="204" w:type="dxa"/>
        <w:trHeight w:val="567"/>
        <w:jc w:val="center"/>
      </w:trPr>
      <w:tc>
        <w:tcPr>
          <w:tcW w:w="2064" w:type="dxa"/>
          <w:vAlign w:val="center"/>
        </w:tcPr>
        <w:p w:rsidR="00CF7981" w:rsidP="00CF7981" w:rsidRDefault="002739E0" w14:paraId="5B0DD264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6919" behindDoc="1" locked="0" layoutInCell="1" allowOverlap="1" wp14:editId="4ACB1919" wp14:anchorId="6B1218F4">
                <wp:simplePos x="0" y="0"/>
                <wp:positionH relativeFrom="column">
                  <wp:posOffset>504190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5799" y="0"/>
                    <wp:lineTo x="0" y="3224"/>
                    <wp:lineTo x="0" y="12896"/>
                    <wp:lineTo x="1450" y="19343"/>
                    <wp:lineTo x="17396" y="19343"/>
                    <wp:lineTo x="20295" y="11284"/>
                    <wp:lineTo x="20295" y="3224"/>
                    <wp:lineTo x="14497" y="0"/>
                    <wp:lineTo x="5799" y="0"/>
                  </wp:wrapPolygon>
                </wp:wrapTight>
                <wp:docPr id="2061722861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3557320" name="Gráfico 11135573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68" w:type="dxa"/>
          <w:vAlign w:val="center"/>
        </w:tcPr>
        <w:p w:rsidRPr="00AD6490" w:rsidR="00CF7981" w:rsidP="00CF7981" w:rsidRDefault="00CF7981" w14:paraId="3C4D1FCB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7943" behindDoc="1" locked="0" layoutInCell="1" allowOverlap="1" wp14:editId="6552D215" wp14:anchorId="1ECF0D41">
                <wp:simplePos x="0" y="0"/>
                <wp:positionH relativeFrom="column">
                  <wp:posOffset>540385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1334711708" name="Gráfic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372963" name="Gráfico 354372963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68" w:type="dxa"/>
          <w:vAlign w:val="center"/>
        </w:tcPr>
        <w:p w:rsidR="00CF7981" w:rsidP="00CF7981" w:rsidRDefault="00CF7981" w14:paraId="75C983F0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8967" behindDoc="1" locked="0" layoutInCell="1" allowOverlap="1" wp14:editId="35524EB7" wp14:anchorId="749FC50B">
                <wp:simplePos x="0" y="0"/>
                <wp:positionH relativeFrom="column">
                  <wp:posOffset>511175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1208397386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158457" name="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28" w:type="dxa"/>
          <w:vAlign w:val="center"/>
        </w:tcPr>
        <w:p w:rsidRPr="00AD6490" w:rsidR="00CF7981" w:rsidP="00CF7981" w:rsidRDefault="00CF7981" w14:paraId="4ED77C2F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9991" behindDoc="1" locked="0" layoutInCell="1" allowOverlap="1" wp14:editId="414957EC" wp14:anchorId="1768CE16">
                <wp:simplePos x="0" y="0"/>
                <wp:positionH relativeFrom="column">
                  <wp:posOffset>922020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7248" y="0"/>
                    <wp:lineTo x="0" y="1612"/>
                    <wp:lineTo x="0" y="17731"/>
                    <wp:lineTo x="5799" y="19343"/>
                    <wp:lineTo x="13047" y="19343"/>
                    <wp:lineTo x="20295" y="16119"/>
                    <wp:lineTo x="20295" y="3224"/>
                    <wp:lineTo x="13047" y="0"/>
                    <wp:lineTo x="7248" y="0"/>
                  </wp:wrapPolygon>
                </wp:wrapTight>
                <wp:docPr id="1580235933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945771" name=""/>
                        <pic:cNvPicPr/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Pr="003A12C6" w:rsidR="00542601" w:rsidTr="00421536" w14:paraId="57D2CA7A" w14:textId="77777777">
      <w:trPr>
        <w:gridBefore w:val="1"/>
        <w:wBefore w:w="204" w:type="dxa"/>
        <w:trHeight w:val="720"/>
        <w:jc w:val="center"/>
      </w:trPr>
      <w:tc>
        <w:tcPr>
          <w:tcW w:w="2064" w:type="dxa"/>
        </w:tcPr>
        <w:p w:rsidRPr="00AD6490" w:rsidR="00542601" w:rsidP="00CF7981" w:rsidRDefault="00EE629C" w14:paraId="64F8A9F5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Email"/>
              <w:tag w:val="Email"/>
              <w:id w:val="442120039"/>
              <w:placeholder>
                <w:docPart w:val="DefaultPlaceholder_-1854013440"/>
              </w:placeholder>
              <w:text/>
            </w:sdtPr>
            <w:sdtEndPr/>
            <w:sdtContent>
              <w:r w:rsidRPr="0045250D" w:rsidR="00EB1A1E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sugefcr@sugef.fi.cr</w:t>
              </w:r>
            </w:sdtContent>
          </w:sdt>
        </w:p>
      </w:tc>
      <w:tc>
        <w:tcPr>
          <w:tcW w:w="2268" w:type="dxa"/>
        </w:tcPr>
        <w:p w:rsidRPr="00AD6490" w:rsidR="00542601" w:rsidP="00CF7981" w:rsidRDefault="00EE629C" w14:paraId="329D0248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Telefono"/>
              <w:tag w:val="Telefono"/>
              <w:id w:val="1213232884"/>
              <w:placeholder>
                <w:docPart w:val="DefaultPlaceholder_-1854013440"/>
              </w:placeholder>
              <w:text/>
            </w:sdtPr>
            <w:sdtEndPr/>
            <w:sdtContent>
              <w:r w:rsidRPr="00CC2B85" w:rsidR="00290B2E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(506)-2243-4848</w:t>
              </w:r>
            </w:sdtContent>
          </w:sdt>
        </w:p>
      </w:tc>
      <w:tc>
        <w:tcPr>
          <w:tcW w:w="2268" w:type="dxa"/>
        </w:tcPr>
        <w:p w:rsidRPr="00AD6490" w:rsidR="00542601" w:rsidP="00CF7981" w:rsidRDefault="00EE629C" w14:paraId="4C6D5BAC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PaginaWeb"/>
              <w:tag w:val="PaginaWeb"/>
              <w:id w:val="-1809304808"/>
              <w:placeholder>
                <w:docPart w:val="DefaultPlaceholder_-1854013440"/>
              </w:placeholder>
              <w:text/>
            </w:sdtPr>
            <w:sdtEndPr/>
            <w:sdtContent>
              <w:r w:rsidRPr="007041AA" w:rsidR="00290B2E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https://www.sugef.fi.cr</w:t>
              </w:r>
            </w:sdtContent>
          </w:sdt>
        </w:p>
      </w:tc>
      <w:tc>
        <w:tcPr>
          <w:tcW w:w="3828" w:type="dxa"/>
        </w:tcPr>
        <w:p w:rsidRPr="00AD6490" w:rsidR="00542601" w:rsidP="00CF7981" w:rsidRDefault="00EE629C" w14:paraId="1A62B552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Direccion"/>
              <w:tag w:val="Direccion"/>
              <w:id w:val="2016960150"/>
              <w:placeholder>
                <w:docPart w:val="DefaultPlaceholder_-1854013440"/>
              </w:placeholder>
              <w:text w:multiLine="1"/>
            </w:sdtPr>
            <w:sdtEndPr/>
            <w:sdtContent>
              <w:r w:rsidRPr="005C74D3" w:rsidR="00290B2E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Av. 13 y 17, calle 3a, Barrio Tournón, San José</w:t>
              </w:r>
            </w:sdtContent>
          </w:sdt>
        </w:p>
      </w:tc>
    </w:tr>
    <w:tr w:rsidRPr="003A12C6" w:rsidR="00542601" w:rsidTr="00421536" w14:paraId="1E84A3B6" w14:textId="77777777">
      <w:trPr>
        <w:gridBefore w:val="1"/>
        <w:wBefore w:w="204" w:type="dxa"/>
        <w:trHeight w:val="444"/>
        <w:jc w:val="center"/>
      </w:trPr>
      <w:tc>
        <w:tcPr>
          <w:tcW w:w="2064" w:type="dxa"/>
          <w:vAlign w:val="center"/>
        </w:tcPr>
        <w:p w:rsidRPr="002C5114" w:rsidR="00542601" w:rsidP="00542601" w:rsidRDefault="00542601" w14:paraId="4CAE934B" w14:textId="77777777">
          <w:pPr>
            <w:spacing w:before="0" w:after="0"/>
            <w:jc w:val="left"/>
            <w:rPr>
              <w:noProof/>
            </w:rPr>
          </w:pPr>
        </w:p>
      </w:tc>
      <w:tc>
        <w:tcPr>
          <w:tcW w:w="2268" w:type="dxa"/>
          <w:vAlign w:val="center"/>
        </w:tcPr>
        <w:p w:rsidRPr="0001267A" w:rsidR="00542601" w:rsidP="00542601" w:rsidRDefault="00542601" w14:paraId="60559071" w14:textId="77777777">
          <w:pPr>
            <w:spacing w:before="0" w:after="0"/>
            <w:jc w:val="left"/>
            <w:rPr>
              <w:noProof/>
            </w:rPr>
          </w:pPr>
        </w:p>
      </w:tc>
      <w:tc>
        <w:tcPr>
          <w:tcW w:w="2268" w:type="dxa"/>
          <w:vAlign w:val="center"/>
        </w:tcPr>
        <w:p w:rsidRPr="00A820E1" w:rsidR="00542601" w:rsidP="00542601" w:rsidRDefault="00542601" w14:paraId="4D9323FB" w14:textId="77777777">
          <w:pPr>
            <w:spacing w:before="0" w:after="0"/>
            <w:jc w:val="left"/>
            <w:rPr>
              <w:rFonts w:ascii="Arial" w:hAnsi="Arial" w:cs="Arial"/>
              <w:b/>
              <w:bCs/>
              <w:noProof/>
              <w:color w:val="44546A" w:themeColor="text2"/>
              <w:sz w:val="16"/>
              <w:szCs w:val="16"/>
              <w:lang w:bidi="es-ES"/>
            </w:rPr>
          </w:pPr>
        </w:p>
      </w:tc>
      <w:tc>
        <w:tcPr>
          <w:tcW w:w="3828" w:type="dxa"/>
        </w:tcPr>
        <w:sdt>
          <w:sdtPr>
            <w:rPr>
              <w:rFonts w:ascii="Arial" w:hAnsi="Arial" w:cs="Arial"/>
              <w:b/>
              <w:bCs/>
              <w:color w:val="44546A" w:themeColor="text2"/>
              <w:sz w:val="16"/>
              <w:szCs w:val="16"/>
              <w:lang w:bidi="es-ES"/>
            </w:rPr>
            <w:alias w:val="Consecutivo"/>
            <w:tag w:val="Consecutivo"/>
            <w:id w:val="1865713827"/>
            <w:placeholder>
              <w:docPart w:val="DefaultPlaceholder_-1854013440"/>
            </w:placeholder>
            <w:temporary/>
            <w:text/>
          </w:sdtPr>
          <w:sdtEndPr/>
          <w:sdtContent>
            <w:p w:rsidRPr="00597860" w:rsidR="00542601" w:rsidP="00542601" w:rsidRDefault="00542601" w14:paraId="20D8215D" w14:textId="77777777">
              <w:pPr>
                <w:spacing w:before="0" w:after="0"/>
                <w:jc w:val="right"/>
                <w:rPr>
                  <w:rFonts w:ascii="Arial" w:hAnsi="Arial" w:cs="Arial"/>
                  <w:b/>
                  <w:bCs/>
                  <w:color w:val="44546A" w:themeColor="text2"/>
                  <w:sz w:val="16"/>
                  <w:szCs w:val="16"/>
                  <w:lang w:bidi="es-ES"/>
                </w:rPr>
              </w:pPr>
              <w:r>
                <w:rPr>
                  <w:rFonts w:ascii="Arial" w:hAnsi="Arial" w:cs="Arial"/>
                  <w:b/>
                  <w:bCs/>
                  <w:color w:val="44546A" w:themeColor="text2"/>
                  <w:sz w:val="16"/>
                  <w:szCs w:val="16"/>
                  <w:lang w:bidi="es-ES"/>
                </w:rPr>
                <w:t>SGF-OFC-1297-2026</w:t>
              </w:r>
            </w:p>
          </w:sdtContent>
        </w:sdt>
      </w:tc>
    </w:tr>
  </w:tbl>
  <w:p w:rsidRPr="00542601" w:rsidR="00BA0B9B" w:rsidP="00542601" w:rsidRDefault="00542601" w14:paraId="61893610" w14:textId="77777777">
    <w:pPr>
      <w:pStyle w:val="Piedepgina"/>
      <w:spacing w:before="0" w:after="0"/>
    </w:pPr>
    <w:r>
      <w:rPr>
        <w:rFonts w:ascii="Roboto" w:hAnsi="Roboto"/>
        <w:noProof/>
        <w:sz w:val="24"/>
      </w:rPr>
      <w:drawing>
        <wp:anchor distT="0" distB="0" distL="114300" distR="114300" simplePos="0" relativeHeight="251677703" behindDoc="1" locked="0" layoutInCell="1" allowOverlap="1" wp14:editId="06EF3098" wp14:anchorId="2CEC791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61600" cy="198000"/>
          <wp:effectExtent l="0" t="0" r="0" b="0"/>
          <wp:wrapTight wrapText="bothSides">
            <wp:wrapPolygon edited="0">
              <wp:start x="0" y="0"/>
              <wp:lineTo x="0" y="18752"/>
              <wp:lineTo x="21473" y="18752"/>
              <wp:lineTo x="21473" y="0"/>
              <wp:lineTo x="0" y="0"/>
            </wp:wrapPolygon>
          </wp:wrapTight>
          <wp:docPr id="926400468" name="Imagen 2" descr="Forma, Rectáng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374218" name="Imagen 2" descr="Forma, Rectángulo&#10;&#10;El contenido generado por IA puede ser incorrecto.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00" cy="19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Look w:val="04A0" w:firstRow="1" w:lastRow="0" w:firstColumn="1" w:lastColumn="0" w:noHBand="0" w:noVBand="1"/>
    </w:tblPr>
    <w:tblGrid>
      <w:gridCol w:w="205"/>
      <w:gridCol w:w="2063"/>
      <w:gridCol w:w="2127"/>
      <w:gridCol w:w="2126"/>
      <w:gridCol w:w="4111"/>
    </w:tblGrid>
    <w:tr w:rsidRPr="003A12C6" w:rsidR="00DC27F2" w:rsidTr="000238ED" w14:paraId="33EE8527" w14:textId="77777777">
      <w:trPr>
        <w:trHeight w:val="412"/>
        <w:jc w:val="center"/>
      </w:trPr>
      <w:tc>
        <w:tcPr>
          <w:tcW w:w="2268" w:type="dxa"/>
          <w:gridSpan w:val="2"/>
          <w:vAlign w:val="center"/>
        </w:tcPr>
        <w:p w:rsidRPr="00382E64" w:rsidR="00031FD0" w:rsidP="00031FD0" w:rsidRDefault="00031FD0" w14:paraId="76BF8CBA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 w:val="16"/>
              <w:szCs w:val="16"/>
            </w:rPr>
          </w:pP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Página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PAGE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1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 de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NUMPAGES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2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</w:p>
      </w:tc>
      <w:tc>
        <w:tcPr>
          <w:tcW w:w="2127" w:type="dxa"/>
          <w:vAlign w:val="center"/>
        </w:tcPr>
        <w:p w:rsidRPr="00CF477D" w:rsidR="00031FD0" w:rsidP="00031FD0" w:rsidRDefault="00031FD0" w14:paraId="2D86A5E5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2126" w:type="dxa"/>
          <w:vAlign w:val="center"/>
        </w:tcPr>
        <w:p w:rsidRPr="00CF477D" w:rsidR="00031FD0" w:rsidP="00031FD0" w:rsidRDefault="00031FD0" w14:paraId="21971271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4111" w:type="dxa"/>
          <w:vAlign w:val="center"/>
        </w:tcPr>
        <w:p w:rsidRPr="00CF477D" w:rsidR="00031FD0" w:rsidP="00031FD0" w:rsidRDefault="00EE629C" w14:paraId="3BAB4122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  <w:sdt>
            <w:sdtPr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alias w:val="Confidencialidad"/>
              <w:tag w:val="Confidencialidad"/>
              <w:id w:val="208307041"/>
              <w:placeholder>
                <w:docPart w:val="8AF8EC88173D46C688DA55A6BEFF4EBC"/>
              </w:placeholder>
              <w:temporary/>
              <w15:color w:val="808080"/>
              <w:dropDownList>
                <w:listItem w:value="Elija nivel de confidencialidad"/>
                <w:listItem w:displayText="PUBLICO" w:value="PUBLICO"/>
                <w:listItem w:displayText="USO INTERNO" w:value="USO INTERNO"/>
                <w:listItem w:displayText="PROPIETARIO" w:value="PROPIETARIO"/>
                <w:listItem w:displayText="CONFIDENCIAL" w:value="CONFIDENCIAL"/>
                <w:listItem w:displayText="MAXIMA SEGURIDAD" w:value="MAXIMA SEGURIDAD"/>
              </w:dropDownList>
            </w:sdtPr>
            <w:sdtEndPr/>
            <w:sdtContent>
              <w:r w:rsidRPr="00382E64" w:rsidR="00031FD0">
                <w:rPr>
                  <w:rFonts w:ascii="Arial" w:hAnsi="Arial" w:cs="Arial"/>
                  <w:color w:val="0D0D0D" w:themeColor="text1" w:themeTint="F2"/>
                  <w:sz w:val="16"/>
                  <w:szCs w:val="16"/>
                </w:rPr>
                <w:t>Público</w:t>
              </w:r>
            </w:sdtContent>
          </w:sdt>
        </w:p>
      </w:tc>
    </w:tr>
    <w:tr w:rsidRPr="003A12C6" w:rsidR="00031FD0" w:rsidTr="001E07F4" w14:paraId="4D8DB9FF" w14:textId="77777777">
      <w:trPr>
        <w:trHeight w:val="412"/>
        <w:jc w:val="center"/>
      </w:trPr>
      <w:tc>
        <w:tcPr>
          <w:tcW w:w="10632" w:type="dxa"/>
          <w:gridSpan w:val="5"/>
          <w:vAlign w:val="center"/>
        </w:tcPr>
        <w:p w:rsidRPr="00E829C8" w:rsidR="00031FD0" w:rsidP="00031FD0" w:rsidRDefault="00031FD0" w14:paraId="6076EDCD" w14:textId="77777777">
          <w:pPr>
            <w:spacing w:before="0" w:after="0"/>
            <w:jc w:val="center"/>
            <w:rPr>
              <w:rFonts w:ascii="Arial" w:hAnsi="Arial" w:cs="Arial"/>
              <w:color w:val="44546A" w:themeColor="text2"/>
              <w:sz w:val="16"/>
              <w:szCs w:val="16"/>
              <w:lang w:bidi="es-E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9" behindDoc="0" locked="0" layoutInCell="1" allowOverlap="1" wp14:editId="55A2470D" wp14:anchorId="0B7B1166">
                    <wp:simplePos x="0" y="0"/>
                    <wp:positionH relativeFrom="column">
                      <wp:posOffset>10160</wp:posOffset>
                    </wp:positionH>
                    <wp:positionV relativeFrom="paragraph">
                      <wp:posOffset>109855</wp:posOffset>
                    </wp:positionV>
                    <wp:extent cx="6610350" cy="45085"/>
                    <wp:effectExtent l="0" t="0" r="0" b="0"/>
                    <wp:wrapNone/>
                    <wp:docPr id="493583711" name="Shape 10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610350" cy="450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6102972">
                                  <a:moveTo>
                                    <a:pt x="0" y="0"/>
                                  </a:moveTo>
                                  <a:lnTo>
                                    <a:pt x="6102972" y="0"/>
                                  </a:lnTo>
                                </a:path>
                              </a:pathLst>
                            </a:custGeom>
                            <a:ln w="6350" cap="flat">
                              <a:miter lim="127000"/>
                            </a:ln>
                          </wps:spPr>
                          <wps:style>
                            <a:lnRef idx="1">
                              <a:srgbClr val="0F395D"/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crgbClr r="0" g="0" b="0"/>
                            </a:effectRef>
                            <a:fontRef idx="none"/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Shape 109" style="position:absolute;margin-left:.8pt;margin-top:8.65pt;width:520.5pt;height:3.55pt;z-index:2516664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102972,45085" o:spid="_x0000_s1026" filled="f" strokecolor="#0f395d" strokeweight=".5pt" path="m,l610297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" w14:anchorId="131C3D5A">
                    <v:stroke miterlimit="83231f" joinstyle="miter"/>
                    <v:path textboxrect="0,0,6102972,45085" arrowok="t"/>
                  </v:shape>
                </w:pict>
              </mc:Fallback>
            </mc:AlternateContent>
          </w:r>
        </w:p>
      </w:tc>
    </w:tr>
    <w:tr w:rsidRPr="003A12C6" w:rsidR="001E07F4" w:rsidTr="009E3B6E" w14:paraId="61FD87BB" w14:textId="77777777">
      <w:trPr>
        <w:gridBefore w:val="1"/>
        <w:wBefore w:w="205" w:type="dxa"/>
        <w:trHeight w:val="567"/>
        <w:jc w:val="center"/>
      </w:trPr>
      <w:tc>
        <w:tcPr>
          <w:tcW w:w="2063" w:type="dxa"/>
          <w:vAlign w:val="center"/>
        </w:tcPr>
        <w:p w:rsidR="001E07F4" w:rsidP="001E07F4" w:rsidRDefault="001E07F4" w14:paraId="51255463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2823" behindDoc="1" locked="0" layoutInCell="1" allowOverlap="1" wp14:editId="46FFB9AA" wp14:anchorId="47FAE5B6">
                <wp:simplePos x="0" y="0"/>
                <wp:positionH relativeFrom="column">
                  <wp:posOffset>500380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5799" y="0"/>
                    <wp:lineTo x="0" y="3224"/>
                    <wp:lineTo x="0" y="12896"/>
                    <wp:lineTo x="1450" y="19343"/>
                    <wp:lineTo x="17396" y="19343"/>
                    <wp:lineTo x="20295" y="11284"/>
                    <wp:lineTo x="20295" y="3224"/>
                    <wp:lineTo x="14497" y="0"/>
                    <wp:lineTo x="5799" y="0"/>
                  </wp:wrapPolygon>
                </wp:wrapTight>
                <wp:docPr id="1670792466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3557320" name="Gráfico 11135573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7" w:type="dxa"/>
          <w:vAlign w:val="center"/>
        </w:tcPr>
        <w:p w:rsidRPr="00AD6490" w:rsidR="001E07F4" w:rsidP="001E07F4" w:rsidRDefault="001E07F4" w14:paraId="20233142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5895" behindDoc="1" locked="0" layoutInCell="1" allowOverlap="1" wp14:editId="42CCD477" wp14:anchorId="0AA6D8D8">
                <wp:simplePos x="0" y="0"/>
                <wp:positionH relativeFrom="column">
                  <wp:posOffset>551180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446691309" name="Gráfic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372963" name="Gráfico 354372963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6" w:type="dxa"/>
          <w:vAlign w:val="center"/>
        </w:tcPr>
        <w:p w:rsidRPr="00AD6490" w:rsidR="001E07F4" w:rsidP="001E07F4" w:rsidRDefault="001E07F4" w14:paraId="01257BE9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3847" behindDoc="1" locked="0" layoutInCell="1" allowOverlap="1" wp14:editId="7BFD6306" wp14:anchorId="6A3DE4E5">
                <wp:simplePos x="0" y="0"/>
                <wp:positionH relativeFrom="column">
                  <wp:posOffset>504190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947709042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158457" name="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11" w:type="dxa"/>
        </w:tcPr>
        <w:p w:rsidRPr="00AD6490" w:rsidR="001E07F4" w:rsidP="001E07F4" w:rsidRDefault="001E07F4" w14:paraId="160F3F56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4871" behindDoc="1" locked="0" layoutInCell="1" allowOverlap="1" wp14:editId="302E519B" wp14:anchorId="0EED1AF7">
                <wp:simplePos x="0" y="0"/>
                <wp:positionH relativeFrom="column">
                  <wp:posOffset>922020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7248" y="0"/>
                    <wp:lineTo x="0" y="1612"/>
                    <wp:lineTo x="0" y="17731"/>
                    <wp:lineTo x="5799" y="19343"/>
                    <wp:lineTo x="13047" y="19343"/>
                    <wp:lineTo x="20295" y="16119"/>
                    <wp:lineTo x="20295" y="3224"/>
                    <wp:lineTo x="13047" y="0"/>
                    <wp:lineTo x="7248" y="0"/>
                  </wp:wrapPolygon>
                </wp:wrapTight>
                <wp:docPr id="437327277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945771" name=""/>
                        <pic:cNvPicPr/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Pr="003A12C6" w:rsidR="00DC27F2" w:rsidTr="009E3B6E" w14:paraId="4B42EF18" w14:textId="77777777">
      <w:trPr>
        <w:gridBefore w:val="1"/>
        <w:wBefore w:w="205" w:type="dxa"/>
        <w:trHeight w:val="576"/>
        <w:jc w:val="center"/>
      </w:trPr>
      <w:tc>
        <w:tcPr>
          <w:tcW w:w="2063" w:type="dxa"/>
        </w:tcPr>
        <w:p w:rsidRPr="00AD6490" w:rsidR="00031FD0" w:rsidP="001E07F4" w:rsidRDefault="00EE629C" w14:paraId="564CECD5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Email"/>
              <w:tag w:val="Email"/>
              <w:id w:val="-534973392"/>
              <w:placeholder>
                <w:docPart w:val="DefaultPlaceholder_-1854013440"/>
              </w:placeholder>
              <w:text/>
            </w:sdtPr>
            <w:sdtEndPr/>
            <w:sdtContent>
              <w:r w:rsidRPr="00EB2D24" w:rsidR="00D75504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sugefcr@sugef.fi.cr</w:t>
              </w:r>
            </w:sdtContent>
          </w:sdt>
        </w:p>
      </w:tc>
      <w:tc>
        <w:tcPr>
          <w:tcW w:w="2127" w:type="dxa"/>
        </w:tcPr>
        <w:p w:rsidRPr="00AD6490" w:rsidR="00031FD0" w:rsidP="001E07F4" w:rsidRDefault="00EE629C" w14:paraId="60268C15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Telefono"/>
              <w:tag w:val="Telefono"/>
              <w:id w:val="-1961568027"/>
              <w:placeholder>
                <w:docPart w:val="DefaultPlaceholder_-1854013440"/>
              </w:placeholder>
              <w:text/>
            </w:sdtPr>
            <w:sdtEndPr/>
            <w:sdtContent>
              <w:r w:rsidRPr="00D663C1" w:rsidR="00D75504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(506)-2243-4848</w:t>
              </w:r>
            </w:sdtContent>
          </w:sdt>
        </w:p>
      </w:tc>
      <w:tc>
        <w:tcPr>
          <w:tcW w:w="2126" w:type="dxa"/>
        </w:tcPr>
        <w:p w:rsidRPr="00AD6490" w:rsidR="00031FD0" w:rsidP="001E07F4" w:rsidRDefault="00EE629C" w14:paraId="41D8E043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PaginaWeb"/>
              <w:tag w:val="PaginaWeb"/>
              <w:id w:val="998462331"/>
              <w:placeholder>
                <w:docPart w:val="86B115408E8E4B74B2E1515EC680E921"/>
              </w:placeholder>
              <w:text/>
            </w:sdtPr>
            <w:sdtEndPr/>
            <w:sdtContent>
              <w:r w:rsidRPr="00AD6490" w:rsidR="00DC27F2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https://www.sugef.fi.cr</w:t>
              </w:r>
            </w:sdtContent>
          </w:sdt>
        </w:p>
      </w:tc>
      <w:tc>
        <w:tcPr>
          <w:tcW w:w="4111" w:type="dxa"/>
        </w:tcPr>
        <w:p w:rsidRPr="00AD6490" w:rsidR="00031FD0" w:rsidP="001E07F4" w:rsidRDefault="00EE629C" w14:paraId="382053FD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Direccion"/>
              <w:tag w:val="Direccion"/>
              <w:id w:val="-1702084135"/>
              <w:placeholder>
                <w:docPart w:val="DefaultPlaceholder_-1854013440"/>
              </w:placeholder>
              <w:text w:multiLine="1"/>
            </w:sdtPr>
            <w:sdtEndPr/>
            <w:sdtContent>
              <w:r w:rsidRPr="001378ED" w:rsidR="00D75504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Av. 13 y 17, calle 3a, Barrio Tournón, San José</w:t>
              </w:r>
            </w:sdtContent>
          </w:sdt>
        </w:p>
      </w:tc>
    </w:tr>
  </w:tbl>
  <w:p w:rsidRPr="00031FD0" w:rsidR="00BA0B9B" w:rsidP="00031FD0" w:rsidRDefault="00031FD0" w14:paraId="61DB51EB" w14:textId="77777777">
    <w:pPr>
      <w:pStyle w:val="Piedepgina"/>
      <w:spacing w:before="0" w:after="0"/>
    </w:pPr>
    <w:r>
      <w:rPr>
        <w:rFonts w:ascii="Roboto" w:hAnsi="Roboto"/>
        <w:noProof/>
        <w:sz w:val="24"/>
      </w:rPr>
      <w:drawing>
        <wp:anchor distT="0" distB="0" distL="114300" distR="114300" simplePos="0" relativeHeight="251667463" behindDoc="1" locked="0" layoutInCell="1" allowOverlap="1" wp14:editId="6C7A01BA" wp14:anchorId="5FAF8B25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61600" cy="198000"/>
          <wp:effectExtent l="0" t="0" r="0" b="0"/>
          <wp:wrapTight wrapText="bothSides">
            <wp:wrapPolygon edited="0">
              <wp:start x="0" y="0"/>
              <wp:lineTo x="0" y="18752"/>
              <wp:lineTo x="21473" y="18752"/>
              <wp:lineTo x="21473" y="0"/>
              <wp:lineTo x="0" y="0"/>
            </wp:wrapPolygon>
          </wp:wrapTight>
          <wp:docPr id="396573456" name="Imagen 2" descr="Forma, Rectáng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374218" name="Imagen 2" descr="Forma, Rectángulo&#10;&#10;El contenido generado por IA puede ser incorrecto.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00" cy="19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52364" w14:textId="77777777" w:rsidR="00EE629C" w:rsidRDefault="00EE629C" w:rsidP="009349F3">
      <w:pPr>
        <w:spacing w:line="240" w:lineRule="auto"/>
      </w:pPr>
      <w:r>
        <w:separator/>
      </w:r>
    </w:p>
  </w:footnote>
  <w:footnote w:type="continuationSeparator" w:id="0">
    <w:p w14:paraId="0E927923" w14:textId="77777777" w:rsidR="00EE629C" w:rsidRDefault="00EE629C" w:rsidP="009349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A48E8" w14:textId="77777777" w:rsidR="009349F3" w:rsidRDefault="00DB7824" w:rsidP="007C6EFA">
    <w:pPr>
      <w:pStyle w:val="Encabezado"/>
    </w:pPr>
    <w:r>
      <w:rPr>
        <w:noProof/>
      </w:rPr>
      <w:drawing>
        <wp:anchor distT="0" distB="0" distL="114300" distR="114300" simplePos="0" relativeHeight="251664391" behindDoc="0" locked="0" layoutInCell="1" allowOverlap="1" wp14:anchorId="29E65802" wp14:editId="171F2601">
          <wp:simplePos x="0" y="0"/>
          <wp:positionH relativeFrom="page">
            <wp:posOffset>19050</wp:posOffset>
          </wp:positionH>
          <wp:positionV relativeFrom="paragraph">
            <wp:posOffset>-775550</wp:posOffset>
          </wp:positionV>
          <wp:extent cx="7746365" cy="1137285"/>
          <wp:effectExtent l="0" t="0" r="6985" b="5715"/>
          <wp:wrapNone/>
          <wp:docPr id="172802317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6365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49F3"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81E3C" w14:textId="77777777" w:rsidR="002161A6" w:rsidRDefault="00DB7824">
    <w:pPr>
      <w:pStyle w:val="Encabezado"/>
    </w:pPr>
    <w:r>
      <w:rPr>
        <w:noProof/>
      </w:rPr>
      <w:drawing>
        <wp:anchor distT="0" distB="0" distL="114300" distR="114300" simplePos="0" relativeHeight="251663367" behindDoc="0" locked="0" layoutInCell="1" allowOverlap="1" wp14:anchorId="2AA2EBB6" wp14:editId="1FE96331">
          <wp:simplePos x="0" y="0"/>
          <wp:positionH relativeFrom="page">
            <wp:posOffset>6985</wp:posOffset>
          </wp:positionH>
          <wp:positionV relativeFrom="paragraph">
            <wp:posOffset>-771945</wp:posOffset>
          </wp:positionV>
          <wp:extent cx="7746365" cy="1136650"/>
          <wp:effectExtent l="0" t="0" r="6985" b="6350"/>
          <wp:wrapNone/>
          <wp:docPr id="126458712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6365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2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" o:bullet="t">
        <v:imagedata r:id="rId1" o:title="" cropright="-2850f"/>
      </v:shape>
    </w:pict>
  </w:numPicBullet>
  <w:abstractNum w:abstractNumId="0" w15:restartNumberingAfterBreak="0">
    <w:nsid w:val="16C66D12"/>
    <w:multiLevelType w:val="hybridMultilevel"/>
    <w:tmpl w:val="58B23A5A"/>
    <w:lvl w:ilvl="0" w:tplc="EF205014">
      <w:start w:val="1"/>
      <w:numFmt w:val="decimal"/>
      <w:pStyle w:val="numeracion"/>
      <w:lvlText w:val="%1."/>
      <w:lvlJc w:val="left"/>
      <w:pPr>
        <w:ind w:left="1526" w:hanging="360"/>
      </w:pPr>
      <w:rPr>
        <w:rFonts w:ascii="Calibri" w:hAnsi="Calibri" w:hint="default"/>
      </w:rPr>
    </w:lvl>
    <w:lvl w:ilvl="1" w:tplc="0C0A0019" w:tentative="1">
      <w:start w:val="1"/>
      <w:numFmt w:val="lowerLetter"/>
      <w:lvlText w:val="%2."/>
      <w:lvlJc w:val="left"/>
      <w:pPr>
        <w:ind w:left="2246" w:hanging="360"/>
      </w:pPr>
    </w:lvl>
    <w:lvl w:ilvl="2" w:tplc="0C0A001B" w:tentative="1">
      <w:start w:val="1"/>
      <w:numFmt w:val="lowerRoman"/>
      <w:lvlText w:val="%3."/>
      <w:lvlJc w:val="right"/>
      <w:pPr>
        <w:ind w:left="2966" w:hanging="180"/>
      </w:pPr>
    </w:lvl>
    <w:lvl w:ilvl="3" w:tplc="0C0A000F" w:tentative="1">
      <w:start w:val="1"/>
      <w:numFmt w:val="decimal"/>
      <w:lvlText w:val="%4."/>
      <w:lvlJc w:val="left"/>
      <w:pPr>
        <w:ind w:left="3686" w:hanging="360"/>
      </w:pPr>
    </w:lvl>
    <w:lvl w:ilvl="4" w:tplc="0C0A0019" w:tentative="1">
      <w:start w:val="1"/>
      <w:numFmt w:val="lowerLetter"/>
      <w:lvlText w:val="%5."/>
      <w:lvlJc w:val="left"/>
      <w:pPr>
        <w:ind w:left="4406" w:hanging="360"/>
      </w:pPr>
    </w:lvl>
    <w:lvl w:ilvl="5" w:tplc="0C0A001B" w:tentative="1">
      <w:start w:val="1"/>
      <w:numFmt w:val="lowerRoman"/>
      <w:lvlText w:val="%6."/>
      <w:lvlJc w:val="right"/>
      <w:pPr>
        <w:ind w:left="5126" w:hanging="180"/>
      </w:pPr>
    </w:lvl>
    <w:lvl w:ilvl="6" w:tplc="0C0A000F" w:tentative="1">
      <w:start w:val="1"/>
      <w:numFmt w:val="decimal"/>
      <w:lvlText w:val="%7."/>
      <w:lvlJc w:val="left"/>
      <w:pPr>
        <w:ind w:left="5846" w:hanging="360"/>
      </w:pPr>
    </w:lvl>
    <w:lvl w:ilvl="7" w:tplc="0C0A0019" w:tentative="1">
      <w:start w:val="1"/>
      <w:numFmt w:val="lowerLetter"/>
      <w:lvlText w:val="%8."/>
      <w:lvlJc w:val="left"/>
      <w:pPr>
        <w:ind w:left="6566" w:hanging="360"/>
      </w:pPr>
    </w:lvl>
    <w:lvl w:ilvl="8" w:tplc="0C0A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1" w15:restartNumberingAfterBreak="0">
    <w:nsid w:val="39547B5F"/>
    <w:multiLevelType w:val="hybridMultilevel"/>
    <w:tmpl w:val="5964A3E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939E7"/>
    <w:multiLevelType w:val="hybridMultilevel"/>
    <w:tmpl w:val="6FD836C4"/>
    <w:lvl w:ilvl="0" w:tplc="525ADCAC">
      <w:start w:val="1"/>
      <w:numFmt w:val="bullet"/>
      <w:pStyle w:val="vinetas"/>
      <w:lvlText w:val=""/>
      <w:lvlJc w:val="left"/>
      <w:pPr>
        <w:ind w:left="1526" w:hanging="360"/>
      </w:pPr>
      <w:rPr>
        <w:rFonts w:ascii="Wingdings 3" w:hAnsi="Wingdings 3" w:hint="default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3" w15:restartNumberingAfterBreak="0">
    <w:nsid w:val="628B3F37"/>
    <w:multiLevelType w:val="hybridMultilevel"/>
    <w:tmpl w:val="A1CA566C"/>
    <w:lvl w:ilvl="0" w:tplc="D01C44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3A08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4E72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F6AF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A3F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4098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1C7E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94DB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0821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7361E76"/>
    <w:multiLevelType w:val="hybridMultilevel"/>
    <w:tmpl w:val="BB1CA610"/>
    <w:lvl w:ilvl="0" w:tplc="140A000B">
      <w:start w:val="1"/>
      <w:numFmt w:val="bullet"/>
      <w:lvlText w:val=""/>
      <w:lvlJc w:val="left"/>
      <w:pPr>
        <w:ind w:left="754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 w16cid:durableId="326252103">
    <w:abstractNumId w:val="0"/>
  </w:num>
  <w:num w:numId="2" w16cid:durableId="1486699651">
    <w:abstractNumId w:val="2"/>
  </w:num>
  <w:num w:numId="3" w16cid:durableId="331220566">
    <w:abstractNumId w:val="3"/>
  </w:num>
  <w:num w:numId="4" w16cid:durableId="1148791585">
    <w:abstractNumId w:val="4"/>
  </w:num>
  <w:num w:numId="5" w16cid:durableId="421343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4E"/>
    <w:rsid w:val="000238ED"/>
    <w:rsid w:val="00031FD0"/>
    <w:rsid w:val="00036731"/>
    <w:rsid w:val="0004153D"/>
    <w:rsid w:val="00042530"/>
    <w:rsid w:val="0004561D"/>
    <w:rsid w:val="000616E7"/>
    <w:rsid w:val="000636B9"/>
    <w:rsid w:val="000703DF"/>
    <w:rsid w:val="000848E2"/>
    <w:rsid w:val="000D104B"/>
    <w:rsid w:val="000D178E"/>
    <w:rsid w:val="000D6BE6"/>
    <w:rsid w:val="000E1D57"/>
    <w:rsid w:val="000E57D6"/>
    <w:rsid w:val="000F03A3"/>
    <w:rsid w:val="000F1288"/>
    <w:rsid w:val="0010642C"/>
    <w:rsid w:val="00124693"/>
    <w:rsid w:val="001317D6"/>
    <w:rsid w:val="00136FB0"/>
    <w:rsid w:val="00146AC8"/>
    <w:rsid w:val="00164012"/>
    <w:rsid w:val="0016679A"/>
    <w:rsid w:val="0016712E"/>
    <w:rsid w:val="00170153"/>
    <w:rsid w:val="001855CF"/>
    <w:rsid w:val="001B253F"/>
    <w:rsid w:val="001B5E3A"/>
    <w:rsid w:val="001C71C1"/>
    <w:rsid w:val="001D3959"/>
    <w:rsid w:val="001D7D76"/>
    <w:rsid w:val="001E07F4"/>
    <w:rsid w:val="00200E4A"/>
    <w:rsid w:val="00210EBA"/>
    <w:rsid w:val="002141F3"/>
    <w:rsid w:val="002161A6"/>
    <w:rsid w:val="00221CC5"/>
    <w:rsid w:val="002311E1"/>
    <w:rsid w:val="00233BD3"/>
    <w:rsid w:val="0023579B"/>
    <w:rsid w:val="00244797"/>
    <w:rsid w:val="00270075"/>
    <w:rsid w:val="0027276B"/>
    <w:rsid w:val="002739E0"/>
    <w:rsid w:val="00283D4E"/>
    <w:rsid w:val="002841A4"/>
    <w:rsid w:val="00290B2E"/>
    <w:rsid w:val="002923E9"/>
    <w:rsid w:val="002A3CB5"/>
    <w:rsid w:val="002B45E7"/>
    <w:rsid w:val="002C0A0B"/>
    <w:rsid w:val="002C1070"/>
    <w:rsid w:val="002E5E18"/>
    <w:rsid w:val="002E7C7D"/>
    <w:rsid w:val="002F4FEE"/>
    <w:rsid w:val="00326852"/>
    <w:rsid w:val="00330DCB"/>
    <w:rsid w:val="00344687"/>
    <w:rsid w:val="003468CC"/>
    <w:rsid w:val="0034795F"/>
    <w:rsid w:val="00351B81"/>
    <w:rsid w:val="0035280B"/>
    <w:rsid w:val="00366014"/>
    <w:rsid w:val="003674A3"/>
    <w:rsid w:val="00376CCB"/>
    <w:rsid w:val="00377E4C"/>
    <w:rsid w:val="00382E64"/>
    <w:rsid w:val="00384426"/>
    <w:rsid w:val="00393279"/>
    <w:rsid w:val="003A22FC"/>
    <w:rsid w:val="003B2913"/>
    <w:rsid w:val="003D1277"/>
    <w:rsid w:val="003D3706"/>
    <w:rsid w:val="003E61E8"/>
    <w:rsid w:val="00406995"/>
    <w:rsid w:val="00406D18"/>
    <w:rsid w:val="004117A5"/>
    <w:rsid w:val="00414EFF"/>
    <w:rsid w:val="00421536"/>
    <w:rsid w:val="004235A6"/>
    <w:rsid w:val="00431F6D"/>
    <w:rsid w:val="00497412"/>
    <w:rsid w:val="004B27D7"/>
    <w:rsid w:val="004C229B"/>
    <w:rsid w:val="004C2700"/>
    <w:rsid w:val="004C6D4C"/>
    <w:rsid w:val="004D22D6"/>
    <w:rsid w:val="004F726D"/>
    <w:rsid w:val="004F7333"/>
    <w:rsid w:val="0050538E"/>
    <w:rsid w:val="00517D62"/>
    <w:rsid w:val="00542601"/>
    <w:rsid w:val="00574CA7"/>
    <w:rsid w:val="005D59FF"/>
    <w:rsid w:val="005D6D6B"/>
    <w:rsid w:val="005F0EFD"/>
    <w:rsid w:val="005F3891"/>
    <w:rsid w:val="00605231"/>
    <w:rsid w:val="006058E7"/>
    <w:rsid w:val="006114DD"/>
    <w:rsid w:val="006157AE"/>
    <w:rsid w:val="006314CA"/>
    <w:rsid w:val="0064517A"/>
    <w:rsid w:val="00645BBB"/>
    <w:rsid w:val="006602EB"/>
    <w:rsid w:val="006662A9"/>
    <w:rsid w:val="00673970"/>
    <w:rsid w:val="00681A86"/>
    <w:rsid w:val="006972C9"/>
    <w:rsid w:val="006A20DB"/>
    <w:rsid w:val="006B4C1A"/>
    <w:rsid w:val="006D4913"/>
    <w:rsid w:val="006E42AB"/>
    <w:rsid w:val="006E644C"/>
    <w:rsid w:val="006F26B3"/>
    <w:rsid w:val="00703ACB"/>
    <w:rsid w:val="007067C3"/>
    <w:rsid w:val="00710250"/>
    <w:rsid w:val="00727077"/>
    <w:rsid w:val="007367C0"/>
    <w:rsid w:val="007370EC"/>
    <w:rsid w:val="00746685"/>
    <w:rsid w:val="00756150"/>
    <w:rsid w:val="00771B95"/>
    <w:rsid w:val="00792ABA"/>
    <w:rsid w:val="007C6EFA"/>
    <w:rsid w:val="007D02E4"/>
    <w:rsid w:val="007D402E"/>
    <w:rsid w:val="007E17F6"/>
    <w:rsid w:val="007E72D3"/>
    <w:rsid w:val="007E7DA5"/>
    <w:rsid w:val="007F3BB7"/>
    <w:rsid w:val="007F790D"/>
    <w:rsid w:val="008042F3"/>
    <w:rsid w:val="008043BC"/>
    <w:rsid w:val="00805376"/>
    <w:rsid w:val="00811018"/>
    <w:rsid w:val="00814F71"/>
    <w:rsid w:val="008200B7"/>
    <w:rsid w:val="00823D75"/>
    <w:rsid w:val="0082691C"/>
    <w:rsid w:val="008272E5"/>
    <w:rsid w:val="00844C15"/>
    <w:rsid w:val="00855792"/>
    <w:rsid w:val="00866F20"/>
    <w:rsid w:val="008751F4"/>
    <w:rsid w:val="00881C09"/>
    <w:rsid w:val="008A0C18"/>
    <w:rsid w:val="008A2C98"/>
    <w:rsid w:val="008B01AE"/>
    <w:rsid w:val="008B26FE"/>
    <w:rsid w:val="008B3BC7"/>
    <w:rsid w:val="008E09B8"/>
    <w:rsid w:val="00900B79"/>
    <w:rsid w:val="00901120"/>
    <w:rsid w:val="00902010"/>
    <w:rsid w:val="00904FD2"/>
    <w:rsid w:val="00914AD9"/>
    <w:rsid w:val="009166D0"/>
    <w:rsid w:val="00917083"/>
    <w:rsid w:val="00917A81"/>
    <w:rsid w:val="009249DA"/>
    <w:rsid w:val="009349F3"/>
    <w:rsid w:val="0094215A"/>
    <w:rsid w:val="00945205"/>
    <w:rsid w:val="00952FE1"/>
    <w:rsid w:val="009539DE"/>
    <w:rsid w:val="00965494"/>
    <w:rsid w:val="00973505"/>
    <w:rsid w:val="00977857"/>
    <w:rsid w:val="00983462"/>
    <w:rsid w:val="00987AAD"/>
    <w:rsid w:val="00987D59"/>
    <w:rsid w:val="0099181E"/>
    <w:rsid w:val="009A63B5"/>
    <w:rsid w:val="009B2522"/>
    <w:rsid w:val="009D4C67"/>
    <w:rsid w:val="009E3B6E"/>
    <w:rsid w:val="009F555C"/>
    <w:rsid w:val="009F7126"/>
    <w:rsid w:val="00A03D67"/>
    <w:rsid w:val="00A079D1"/>
    <w:rsid w:val="00A12FC3"/>
    <w:rsid w:val="00A139F7"/>
    <w:rsid w:val="00A17731"/>
    <w:rsid w:val="00A24821"/>
    <w:rsid w:val="00A26530"/>
    <w:rsid w:val="00A33A1F"/>
    <w:rsid w:val="00A431A1"/>
    <w:rsid w:val="00A65FB5"/>
    <w:rsid w:val="00A66281"/>
    <w:rsid w:val="00A707CA"/>
    <w:rsid w:val="00A820E1"/>
    <w:rsid w:val="00A900A6"/>
    <w:rsid w:val="00AC1DE2"/>
    <w:rsid w:val="00AD6490"/>
    <w:rsid w:val="00AD7DDE"/>
    <w:rsid w:val="00AE42B3"/>
    <w:rsid w:val="00AF007C"/>
    <w:rsid w:val="00AF06C5"/>
    <w:rsid w:val="00B028AB"/>
    <w:rsid w:val="00B232F6"/>
    <w:rsid w:val="00B2799E"/>
    <w:rsid w:val="00B34D6F"/>
    <w:rsid w:val="00B7752A"/>
    <w:rsid w:val="00B800F4"/>
    <w:rsid w:val="00B80D3C"/>
    <w:rsid w:val="00BA0B9B"/>
    <w:rsid w:val="00BA2362"/>
    <w:rsid w:val="00BA2916"/>
    <w:rsid w:val="00BC3B1B"/>
    <w:rsid w:val="00BC77AC"/>
    <w:rsid w:val="00BC7BCF"/>
    <w:rsid w:val="00BE09C4"/>
    <w:rsid w:val="00C07BAD"/>
    <w:rsid w:val="00C217BF"/>
    <w:rsid w:val="00C324F3"/>
    <w:rsid w:val="00C3253C"/>
    <w:rsid w:val="00C351E0"/>
    <w:rsid w:val="00C43642"/>
    <w:rsid w:val="00C46CE7"/>
    <w:rsid w:val="00C56B40"/>
    <w:rsid w:val="00C60009"/>
    <w:rsid w:val="00C6482D"/>
    <w:rsid w:val="00C778B9"/>
    <w:rsid w:val="00C82F37"/>
    <w:rsid w:val="00CB3316"/>
    <w:rsid w:val="00CC2E4E"/>
    <w:rsid w:val="00CC386D"/>
    <w:rsid w:val="00CC64EA"/>
    <w:rsid w:val="00CE1AB5"/>
    <w:rsid w:val="00CF527E"/>
    <w:rsid w:val="00CF7981"/>
    <w:rsid w:val="00D1584B"/>
    <w:rsid w:val="00D174AC"/>
    <w:rsid w:val="00D40348"/>
    <w:rsid w:val="00D42C5F"/>
    <w:rsid w:val="00D523B4"/>
    <w:rsid w:val="00D75504"/>
    <w:rsid w:val="00D83093"/>
    <w:rsid w:val="00DA0AB1"/>
    <w:rsid w:val="00DA1158"/>
    <w:rsid w:val="00DB29BD"/>
    <w:rsid w:val="00DB7824"/>
    <w:rsid w:val="00DC27F2"/>
    <w:rsid w:val="00DD2427"/>
    <w:rsid w:val="00DE2D06"/>
    <w:rsid w:val="00DE424E"/>
    <w:rsid w:val="00DF3F7B"/>
    <w:rsid w:val="00E05277"/>
    <w:rsid w:val="00E2651F"/>
    <w:rsid w:val="00E42C29"/>
    <w:rsid w:val="00E44BCE"/>
    <w:rsid w:val="00E4511A"/>
    <w:rsid w:val="00E47D4C"/>
    <w:rsid w:val="00E70FE4"/>
    <w:rsid w:val="00E95925"/>
    <w:rsid w:val="00EA30AA"/>
    <w:rsid w:val="00EA754E"/>
    <w:rsid w:val="00EB1A1E"/>
    <w:rsid w:val="00EC0DA6"/>
    <w:rsid w:val="00EC486C"/>
    <w:rsid w:val="00ED1F27"/>
    <w:rsid w:val="00EE13E7"/>
    <w:rsid w:val="00EE629C"/>
    <w:rsid w:val="00EE75CD"/>
    <w:rsid w:val="00EF56C0"/>
    <w:rsid w:val="00F04F70"/>
    <w:rsid w:val="00F064F4"/>
    <w:rsid w:val="00F15093"/>
    <w:rsid w:val="00F17C5B"/>
    <w:rsid w:val="00F22F21"/>
    <w:rsid w:val="00F25480"/>
    <w:rsid w:val="00F369D7"/>
    <w:rsid w:val="00F371D1"/>
    <w:rsid w:val="00F5558E"/>
    <w:rsid w:val="00F61B56"/>
    <w:rsid w:val="00F67069"/>
    <w:rsid w:val="00F85B3A"/>
    <w:rsid w:val="00F87466"/>
    <w:rsid w:val="00F935D2"/>
    <w:rsid w:val="00F95A2E"/>
    <w:rsid w:val="00F97E3B"/>
    <w:rsid w:val="00FD64B1"/>
    <w:rsid w:val="00FE28B1"/>
    <w:rsid w:val="00FE4F3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BFDF1"/>
  <w15:chartTrackingRefBased/>
  <w15:docId w15:val="{FEC99EF7-474E-4FEB-A478-8521A00F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4F7333"/>
    <w:pPr>
      <w:spacing w:before="240" w:after="240" w:line="280" w:lineRule="exact"/>
      <w:jc w:val="both"/>
    </w:pPr>
    <w:rPr>
      <w:rFonts w:eastAsia="Times New Roman" w:cs="Times New Roman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349F3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49F3"/>
  </w:style>
  <w:style w:type="paragraph" w:styleId="Piedepgina">
    <w:name w:val="footer"/>
    <w:basedOn w:val="Normal"/>
    <w:link w:val="PiedepginaCar"/>
    <w:uiPriority w:val="99"/>
    <w:unhideWhenUsed/>
    <w:rsid w:val="009349F3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9F3"/>
  </w:style>
  <w:style w:type="table" w:styleId="Tablaconcuadrcula">
    <w:name w:val="Table Grid"/>
    <w:basedOn w:val="Tablanormal"/>
    <w:uiPriority w:val="39"/>
    <w:rsid w:val="00934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17D62"/>
    <w:rPr>
      <w:color w:val="0563C1" w:themeColor="hyperlink"/>
      <w:u w:val="single"/>
    </w:rPr>
  </w:style>
  <w:style w:type="paragraph" w:customStyle="1" w:styleId="Texto">
    <w:name w:val="Texto"/>
    <w:basedOn w:val="Normal"/>
    <w:link w:val="TextoChar"/>
    <w:qFormat/>
    <w:rsid w:val="006972C9"/>
    <w:pPr>
      <w:spacing w:before="120" w:after="120" w:line="360" w:lineRule="auto"/>
    </w:pPr>
  </w:style>
  <w:style w:type="paragraph" w:customStyle="1" w:styleId="Negrita">
    <w:name w:val="Negrita"/>
    <w:basedOn w:val="Texto"/>
    <w:link w:val="NegritaChar1"/>
    <w:uiPriority w:val="1"/>
    <w:qFormat/>
    <w:rsid w:val="006972C9"/>
    <w:pPr>
      <w:spacing w:before="0" w:after="0"/>
    </w:pPr>
    <w:rPr>
      <w:b/>
    </w:rPr>
  </w:style>
  <w:style w:type="paragraph" w:customStyle="1" w:styleId="numeracion">
    <w:name w:val="numeracion"/>
    <w:basedOn w:val="Texto"/>
    <w:uiPriority w:val="1"/>
    <w:qFormat/>
    <w:rsid w:val="006972C9"/>
    <w:pPr>
      <w:numPr>
        <w:numId w:val="1"/>
      </w:numPr>
      <w:ind w:left="432" w:firstLine="0"/>
    </w:pPr>
  </w:style>
  <w:style w:type="paragraph" w:customStyle="1" w:styleId="vinetas">
    <w:name w:val="vinetas"/>
    <w:basedOn w:val="numeracion"/>
    <w:uiPriority w:val="1"/>
    <w:qFormat/>
    <w:rsid w:val="006972C9"/>
    <w:pPr>
      <w:numPr>
        <w:numId w:val="2"/>
      </w:numPr>
      <w:ind w:left="792"/>
    </w:pPr>
  </w:style>
  <w:style w:type="paragraph" w:customStyle="1" w:styleId="CC">
    <w:name w:val="CC"/>
    <w:basedOn w:val="Texto"/>
    <w:link w:val="CCChar"/>
    <w:qFormat/>
    <w:rsid w:val="006972C9"/>
    <w:pPr>
      <w:spacing w:before="0" w:after="0"/>
    </w:pPr>
    <w:rPr>
      <w:sz w:val="18"/>
      <w:szCs w:val="18"/>
    </w:rPr>
  </w:style>
  <w:style w:type="character" w:customStyle="1" w:styleId="TextoChar">
    <w:name w:val="Texto Char"/>
    <w:basedOn w:val="Fuentedeprrafopredeter"/>
    <w:link w:val="Texto"/>
    <w:rsid w:val="006972C9"/>
    <w:rPr>
      <w:rFonts w:ascii="Cambria" w:eastAsia="Times New Roman" w:hAnsi="Cambria" w:cs="Times New Roman"/>
      <w:szCs w:val="24"/>
      <w:lang w:val="es-ES"/>
    </w:rPr>
  </w:style>
  <w:style w:type="character" w:customStyle="1" w:styleId="CCChar">
    <w:name w:val="CC Char"/>
    <w:basedOn w:val="TextoChar"/>
    <w:link w:val="CC"/>
    <w:rsid w:val="006972C9"/>
    <w:rPr>
      <w:rFonts w:ascii="Cambria" w:eastAsia="Times New Roman" w:hAnsi="Cambria" w:cs="Times New Roman"/>
      <w:sz w:val="18"/>
      <w:szCs w:val="18"/>
      <w:lang w:val="es-ES"/>
    </w:rPr>
  </w:style>
  <w:style w:type="paragraph" w:customStyle="1" w:styleId="encabezado0">
    <w:name w:val="encabezado"/>
    <w:basedOn w:val="Texto"/>
    <w:uiPriority w:val="1"/>
    <w:qFormat/>
    <w:rsid w:val="006972C9"/>
    <w:pPr>
      <w:spacing w:before="0" w:after="0"/>
    </w:pPr>
  </w:style>
  <w:style w:type="character" w:customStyle="1" w:styleId="NegritaChar1">
    <w:name w:val="Negrita Char1"/>
    <w:basedOn w:val="Fuentedeprrafopredeter"/>
    <w:link w:val="Negrita"/>
    <w:uiPriority w:val="1"/>
    <w:rsid w:val="006972C9"/>
    <w:rPr>
      <w:rFonts w:ascii="Cambria" w:eastAsia="Times New Roman" w:hAnsi="Cambria" w:cs="Times New Roman"/>
      <w:b/>
      <w:szCs w:val="24"/>
      <w:lang w:val="es-ES"/>
    </w:rPr>
  </w:style>
  <w:style w:type="paragraph" w:customStyle="1" w:styleId="CentradoResaltado">
    <w:name w:val="Centrado Resaltado"/>
    <w:basedOn w:val="Normal"/>
    <w:link w:val="CentradoResaltadoChar"/>
    <w:uiPriority w:val="1"/>
    <w:qFormat/>
    <w:rsid w:val="006972C9"/>
    <w:pPr>
      <w:jc w:val="center"/>
    </w:pPr>
    <w:rPr>
      <w:b/>
    </w:rPr>
  </w:style>
  <w:style w:type="character" w:customStyle="1" w:styleId="CentradoResaltadoChar">
    <w:name w:val="Centrado Resaltado Char"/>
    <w:basedOn w:val="Fuentedeprrafopredeter"/>
    <w:link w:val="CentradoResaltado"/>
    <w:uiPriority w:val="1"/>
    <w:rsid w:val="006972C9"/>
    <w:rPr>
      <w:rFonts w:ascii="Cambria" w:eastAsia="Times New Roman" w:hAnsi="Cambria" w:cs="Times New Roman"/>
      <w:b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6972C9"/>
    <w:rPr>
      <w:color w:val="808080"/>
    </w:rPr>
  </w:style>
  <w:style w:type="paragraph" w:customStyle="1" w:styleId="Informacindecontacto">
    <w:name w:val="Información de contacto"/>
    <w:basedOn w:val="Normal"/>
    <w:uiPriority w:val="11"/>
    <w:qFormat/>
    <w:rsid w:val="00376CCB"/>
    <w:pPr>
      <w:spacing w:line="240" w:lineRule="auto"/>
      <w:contextualSpacing/>
      <w:jc w:val="center"/>
    </w:pPr>
    <w:rPr>
      <w:rFonts w:eastAsiaTheme="minorEastAsia" w:cstheme="minorBidi"/>
      <w:color w:val="44546A" w:themeColor="text2"/>
      <w:sz w:val="18"/>
      <w:szCs w:val="22"/>
      <w:lang w:eastAsia="ja-JP"/>
    </w:rPr>
  </w:style>
  <w:style w:type="paragraph" w:customStyle="1" w:styleId="Consecutivo">
    <w:name w:val="Consecutivo"/>
    <w:basedOn w:val="Informacindecontacto"/>
    <w:uiPriority w:val="1"/>
    <w:rsid w:val="004F7333"/>
    <w:pPr>
      <w:spacing w:before="0" w:after="0"/>
      <w:jc w:val="both"/>
    </w:pPr>
    <w:rPr>
      <w:rFonts w:ascii="Arial" w:hAnsi="Arial" w:cs="Arial"/>
      <w:color w:val="003366"/>
      <w:sz w:val="13"/>
      <w:szCs w:val="20"/>
    </w:rPr>
  </w:style>
  <w:style w:type="paragraph" w:customStyle="1" w:styleId="Uso">
    <w:name w:val="Uso"/>
    <w:basedOn w:val="Normal"/>
    <w:uiPriority w:val="1"/>
    <w:rsid w:val="003D3706"/>
    <w:pPr>
      <w:spacing w:before="0" w:after="0" w:line="200" w:lineRule="exact"/>
    </w:pPr>
    <w:rPr>
      <w:color w:val="808080" w:themeColor="background1" w:themeShade="80"/>
      <w:sz w:val="13"/>
    </w:rPr>
  </w:style>
  <w:style w:type="character" w:styleId="Nmerodepgina">
    <w:name w:val="page number"/>
    <w:basedOn w:val="Fuentedeprrafopredeter"/>
    <w:uiPriority w:val="99"/>
    <w:semiHidden/>
    <w:unhideWhenUsed/>
    <w:rsid w:val="003D3706"/>
    <w:rPr>
      <w:rFonts w:asciiTheme="majorHAnsi" w:hAnsiTheme="majorHAnsi"/>
      <w:color w:val="003366"/>
      <w:sz w:val="15"/>
    </w:rPr>
  </w:style>
  <w:style w:type="paragraph" w:styleId="Prrafodelista">
    <w:name w:val="List Paragraph"/>
    <w:basedOn w:val="Normal"/>
    <w:uiPriority w:val="34"/>
    <w:qFormat/>
    <w:rsid w:val="00C07BAD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079D1"/>
    <w:pPr>
      <w:spacing w:before="0"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079D1"/>
    <w:rPr>
      <w:rFonts w:eastAsia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A079D1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D3959"/>
    <w:pPr>
      <w:spacing w:before="0"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D3959"/>
    <w:rPr>
      <w:rFonts w:eastAsia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D39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pn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A6FABF947F4D05BBBA0E1CE88E5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91BFB-35FC-4100-A032-7FC1087742A4}"/>
      </w:docPartPr>
      <w:docPartBody>
        <w:p w:rsidR="00D60C62" w:rsidRDefault="001A75AD" w:rsidP="001A75AD">
          <w:pPr>
            <w:pStyle w:val="B5A6FABF947F4D05BBBA0E1CE88E5613"/>
          </w:pPr>
          <w:r w:rsidRPr="001E077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A0F4B-2D33-41DD-822E-27A315B31C7A}"/>
      </w:docPartPr>
      <w:docPartBody>
        <w:p w:rsidR="00975961" w:rsidRDefault="00FE5E36">
          <w:r w:rsidRPr="00CB6A0D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AF8EC88173D46C688DA55A6BEFF4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6B435-8D8B-47CB-815D-8F89215E5385}"/>
      </w:docPartPr>
      <w:docPartBody>
        <w:p w:rsidR="006535D3" w:rsidRDefault="00E452B7" w:rsidP="00E452B7">
          <w:pPr>
            <w:pStyle w:val="8AF8EC88173D46C688DA55A6BEFF4EBC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86B115408E8E4B74B2E1515EC680E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DE199-B9AC-4AD0-BA36-7DEAEFD44F4D}"/>
      </w:docPartPr>
      <w:docPartBody>
        <w:p w:rsidR="006535D3" w:rsidRDefault="00E452B7" w:rsidP="00E452B7">
          <w:pPr>
            <w:pStyle w:val="86B115408E8E4B74B2E1515EC680E921"/>
          </w:pPr>
          <w:r w:rsidRPr="00CB6A0D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2064895B93E44B085240DBC0A78D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4CC15-7B9C-4208-80FD-9DC0EA1281D5}"/>
      </w:docPartPr>
      <w:docPartBody>
        <w:p w:rsidR="00D5103C" w:rsidRDefault="009D5A95" w:rsidP="009D5A95">
          <w:pPr>
            <w:pStyle w:val="B2064895B93E44B085240DBC0A78D520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D"/>
    <w:rsid w:val="00051C8F"/>
    <w:rsid w:val="00065046"/>
    <w:rsid w:val="000A6A88"/>
    <w:rsid w:val="000B5501"/>
    <w:rsid w:val="000D0C0B"/>
    <w:rsid w:val="001009B3"/>
    <w:rsid w:val="0010642C"/>
    <w:rsid w:val="001121CA"/>
    <w:rsid w:val="0012303F"/>
    <w:rsid w:val="001459A2"/>
    <w:rsid w:val="00164012"/>
    <w:rsid w:val="00186857"/>
    <w:rsid w:val="001A75AD"/>
    <w:rsid w:val="001B5E3A"/>
    <w:rsid w:val="001E1909"/>
    <w:rsid w:val="002061BA"/>
    <w:rsid w:val="00212CFA"/>
    <w:rsid w:val="00244797"/>
    <w:rsid w:val="002841A4"/>
    <w:rsid w:val="002B45E7"/>
    <w:rsid w:val="002C7BF4"/>
    <w:rsid w:val="002D75A3"/>
    <w:rsid w:val="00300F7A"/>
    <w:rsid w:val="003468CC"/>
    <w:rsid w:val="003674A3"/>
    <w:rsid w:val="00377E4C"/>
    <w:rsid w:val="003840D2"/>
    <w:rsid w:val="003E61E8"/>
    <w:rsid w:val="00406995"/>
    <w:rsid w:val="00406D18"/>
    <w:rsid w:val="004235A6"/>
    <w:rsid w:val="00434758"/>
    <w:rsid w:val="004646E8"/>
    <w:rsid w:val="00486B1F"/>
    <w:rsid w:val="004B2C4A"/>
    <w:rsid w:val="004C2700"/>
    <w:rsid w:val="0052577A"/>
    <w:rsid w:val="00546C60"/>
    <w:rsid w:val="00552C06"/>
    <w:rsid w:val="005D59FF"/>
    <w:rsid w:val="005F3891"/>
    <w:rsid w:val="006535D3"/>
    <w:rsid w:val="006857E2"/>
    <w:rsid w:val="006E42AB"/>
    <w:rsid w:val="007367C0"/>
    <w:rsid w:val="007F7316"/>
    <w:rsid w:val="008172B9"/>
    <w:rsid w:val="00823D75"/>
    <w:rsid w:val="00844C15"/>
    <w:rsid w:val="008B01AE"/>
    <w:rsid w:val="00914AD9"/>
    <w:rsid w:val="009166D0"/>
    <w:rsid w:val="00952FE1"/>
    <w:rsid w:val="0096235F"/>
    <w:rsid w:val="00975961"/>
    <w:rsid w:val="009D4C67"/>
    <w:rsid w:val="009D5A95"/>
    <w:rsid w:val="009D7E1B"/>
    <w:rsid w:val="009F555C"/>
    <w:rsid w:val="00A12FC3"/>
    <w:rsid w:val="00A431A1"/>
    <w:rsid w:val="00A7391D"/>
    <w:rsid w:val="00AC5A5C"/>
    <w:rsid w:val="00AD7DDE"/>
    <w:rsid w:val="00AE42B3"/>
    <w:rsid w:val="00AF007C"/>
    <w:rsid w:val="00B27BBE"/>
    <w:rsid w:val="00B35B0D"/>
    <w:rsid w:val="00B518F8"/>
    <w:rsid w:val="00B800F4"/>
    <w:rsid w:val="00BC7BCF"/>
    <w:rsid w:val="00BE3C4B"/>
    <w:rsid w:val="00C60009"/>
    <w:rsid w:val="00C778B9"/>
    <w:rsid w:val="00CC64EA"/>
    <w:rsid w:val="00D36FD4"/>
    <w:rsid w:val="00D37E03"/>
    <w:rsid w:val="00D37FA6"/>
    <w:rsid w:val="00D42F5E"/>
    <w:rsid w:val="00D43EE7"/>
    <w:rsid w:val="00D5103C"/>
    <w:rsid w:val="00D60C62"/>
    <w:rsid w:val="00D75C6D"/>
    <w:rsid w:val="00E452B7"/>
    <w:rsid w:val="00EA30AA"/>
    <w:rsid w:val="00EA50BA"/>
    <w:rsid w:val="00EA526D"/>
    <w:rsid w:val="00EE62A8"/>
    <w:rsid w:val="00EF56C0"/>
    <w:rsid w:val="00F15093"/>
    <w:rsid w:val="00F25480"/>
    <w:rsid w:val="00F371D1"/>
    <w:rsid w:val="00F5578E"/>
    <w:rsid w:val="00F85B3A"/>
    <w:rsid w:val="00F87274"/>
    <w:rsid w:val="00F87466"/>
    <w:rsid w:val="00F97E3B"/>
    <w:rsid w:val="00FE28B1"/>
    <w:rsid w:val="00FE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C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459A2"/>
    <w:rPr>
      <w:color w:val="808080"/>
    </w:rPr>
  </w:style>
  <w:style w:type="paragraph" w:customStyle="1" w:styleId="B5A6FABF947F4D05BBBA0E1CE88E5613">
    <w:name w:val="B5A6FABF947F4D05BBBA0E1CE88E5613"/>
    <w:rsid w:val="001A75AD"/>
  </w:style>
  <w:style w:type="paragraph" w:customStyle="1" w:styleId="8AF8EC88173D46C688DA55A6BEFF4EBC">
    <w:name w:val="8AF8EC88173D46C688DA55A6BEFF4EBC"/>
    <w:rsid w:val="00E452B7"/>
  </w:style>
  <w:style w:type="paragraph" w:customStyle="1" w:styleId="86B115408E8E4B74B2E1515EC680E921">
    <w:name w:val="86B115408E8E4B74B2E1515EC680E921"/>
    <w:rsid w:val="00E452B7"/>
  </w:style>
  <w:style w:type="paragraph" w:customStyle="1" w:styleId="B2064895B93E44B085240DBC0A78D520">
    <w:name w:val="B2064895B93E44B085240DBC0A78D520"/>
    <w:rsid w:val="009D5A95"/>
  </w:style>
  <w:style w:type="paragraph" w:customStyle="1" w:styleId="AE827893308C4363BE52A74B29CCFFC1">
    <w:name w:val="AE827893308C4363BE52A74B29CCFFC1"/>
    <w:rsid w:val="001459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&#65279;<?xml version="1.0" encoding="utf-8"?><Relationships xmlns="http://schemas.openxmlformats.org/package/2006/relationships"><Relationship Type="http://schemas.openxmlformats.org/package/2006/relationships/digital-signature/signature" Target="/_xmlsignatures/sig1.xml" Id="rId1" 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mB5MNqPNpj4HKsrJkSe4/uiB+grdVBpXS0ZeNsw332g=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ZJPhsqWPwyK6zes1Dkjz8NxAL3qqf3R7DDY1woTMAJo=</DigestValue>
    </Reference>
  </SignedInfo>
  <SignatureValue>OWK2muL5FxTu2cJL7GMkeGmrgR+p40Kt31pBa7P7erqZue9JEg5YZZ3YAXM6PUZJgLwpQY+baQzaJfzO0yk5if+Nl3W2ypjJuyqSDZKF6xh/WJW4/hujlUDufjf7KJTtx1s5mXJXbQicdnNJAbSBAJorEBJAhMLedgqCyfFD3PEY0zGXC+g9bfWJir0yKvtY/Yd348VXCImlnOLDootLTYKo/TmQF2dRiOfKEnmngU6twyFyALHDVlZElXVtG1mdZsoFFwBcGDaPfCc4ydWveb+ylnd/W/ugGd9aAHSU5/t8isrcyheDA3vrzSgVMbIElwvH2n2MDaVOKDWYjqU7jQ==</SignatureValue>
  <KeyInfo>
    <X509Data>
      <X509Certificate>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3rm589Lbp+P1HJoBj6FeL9f4bkajuvNeUiaT2ufL4SQ=</DigestValue>
      </Reference>
      <Reference URI="/word/_rels/foot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nDbEvMYxNplIirLelMe24NWPTeBZ/3f7PIN29lfXRnc=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nDbEvMYxNplIirLelMe24NWPTeBZ/3f7PIN29lfXRnc=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document.xml?ContentType=application/vnd.openxmlformats-officedocument.wordprocessingml.document.main+xml">
        <DigestMethod Algorithm="http://www.w3.org/2001/04/xmlenc#sha256"/>
        <DigestValue>MeVZbSfGItbO5aFJaEtajpA5edEnGdYQvbDMDWS6Bws=</DigestValue>
      </Reference>
      <Reference URI="/word/settings.xml?ContentType=application/vnd.openxmlformats-officedocument.wordprocessingml.settings+xml">
        <DigestMethod Algorithm="http://www.w3.org/2001/04/xmlenc#sha256"/>
        <DigestValue>WcvXOCgJ2otZk/XUnGDdx30sY6ktA8OsvkBFeUmXYwg=</DigestValue>
      </Reference>
      <Reference URI="/word/media/image3.png?ContentType=image/png">
        <DigestMethod Algorithm="http://www.w3.org/2001/04/xmlenc#sha256"/>
        <DigestValue>/2igGQRmXCxo7zLqzYJUwTD6vK8odIIArIh2sEbYrXA=</DigestValue>
      </Reference>
      <Reference URI="/word/footer3.xml?ContentType=application/vnd.openxmlformats-officedocument.wordprocessingml.footer+xml">
        <DigestMethod Algorithm="http://www.w3.org/2001/04/xmlenc#sha256"/>
        <DigestValue>tADWCt2Rc1KlwDOdQRtemtF7qsJspjvSrvD/HsYxh7Y=</DigestValue>
      </Reference>
      <Reference URI="/word/media/image11.svg?ContentType=image/svg+xml">
        <DigestMethod Algorithm="http://www.w3.org/2001/04/xmlenc#sha256"/>
        <DigestValue>RGy52InbrXCWWKeagu4O2LLaSdGXGD3zKqGGArdssdA=</DigestValue>
      </Reference>
      <Reference URI="/word/media/image6.png?ContentType=image/png">
        <DigestMethod Algorithm="http://www.w3.org/2001/04/xmlenc#sha256"/>
        <DigestValue>i7Ogckxf+Q6ue49YrZNoa/2QgPJFfd1IGrP88/SKjx8=</DigestValue>
      </Reference>
      <Reference URI="/word/media/image10.png?ContentType=image/png">
        <DigestMethod Algorithm="http://www.w3.org/2001/04/xmlenc#sha256"/>
        <DigestValue>GM6f759CpweftE3moQxYxSjnBlU9o8xRHyJT1vbCLJI=</DigestValue>
      </Reference>
      <Reference URI="/word/media/image5.svg?ContentType=image/svg+xml">
        <DigestMethod Algorithm="http://www.w3.org/2001/04/xmlenc#sha256"/>
        <DigestValue>fA5/xp7lMj9ohuM9HiwSbBnSXnONnXKg/Nce1yValq0=</DigestValue>
      </Reference>
      <Reference URI="/word/media/image4.png?ContentType=image/png">
        <DigestMethod Algorithm="http://www.w3.org/2001/04/xmlenc#sha256"/>
        <DigestValue>1YHlgAMbSxWsQouhi5PJvbgX6S9YSlIQDNsbh59O8mk=</DigestValue>
      </Reference>
      <Reference URI="/word/media/image9.svg?ContentType=image/svg+xml">
        <DigestMethod Algorithm="http://www.w3.org/2001/04/xmlenc#sha256"/>
        <DigestValue>4VL/NnwEYPP9KW1/9KZpJf02eLZ5xzOjbGkX3G276TY=</DigestValue>
      </Reference>
      <Reference URI="/word/media/image8.png?ContentType=image/png">
        <DigestMethod Algorithm="http://www.w3.org/2001/04/xmlenc#sha256"/>
        <DigestValue>495WZhwMyrwvuQFG8wzM3XUTDr4a2YVsuCmE1XKhiEg=</DigestValue>
      </Reference>
      <Reference URI="/word/media/image7.svg?ContentType=image/svg+xml">
        <DigestMethod Algorithm="http://www.w3.org/2001/04/xmlenc#sha256"/>
        <DigestValue>3DPSAUOlM0cW5Or2JSH9Th8Kc3s5ZpH8RMY2KADFWoo=</DigestValue>
      </Reference>
      <Reference URI="/word/media/image12.png?ContentType=image/png">
        <DigestMethod Algorithm="http://www.w3.org/2001/04/xmlenc#sha256"/>
        <DigestValue>4MEvG/Z8Z5q/eTLC1X1uYt3UoV7KckqgoLqfFur13MA=</DigestValue>
      </Reference>
      <Reference URI="/word/theme/theme1.xml?ContentType=application/vnd.openxmlformats-officedocument.theme+xml">
        <DigestMethod Algorithm="http://www.w3.org/2001/04/xmlenc#sha256"/>
        <DigestValue>qU3uxoX5aqe0QNlFV0I0IBZeEghaHEvniet64B41Jlk=</DigestValue>
      </Reference>
      <Reference URI="/word/styles.xml?ContentType=application/vnd.openxmlformats-officedocument.wordprocessingml.styles+xml">
        <DigestMethod Algorithm="http://www.w3.org/2001/04/xmlenc#sha256"/>
        <DigestValue>VZ8shvO3MqZIUws2tWdGyliVPZ3a5xFJJOQwbYLixEA=</DigestValue>
      </Reference>
      <Reference URI="/word/media/image2.png?ContentType=image/png">
        <DigestMethod Algorithm="http://www.w3.org/2001/04/xmlenc#sha256"/>
        <DigestValue>dszGCqyELNj74/4Pa3UFpqqxYR51V5OPnbsB8yxuZ1Q=</DigestValue>
      </Reference>
      <Reference URI="/word/header2.xml?ContentType=application/vnd.openxmlformats-officedocument.wordprocessingml.header+xml">
        <DigestMethod Algorithm="http://www.w3.org/2001/04/xmlenc#sha256"/>
        <DigestValue>jDN9pWUSwNwOCeD7vcWvOCnTa42+Nc2B1ernxxmNdT0=</DigestValue>
      </Reference>
      <Reference URI="/word/footer2.xml?ContentType=application/vnd.openxmlformats-officedocument.wordprocessingml.footer+xml">
        <DigestMethod Algorithm="http://www.w3.org/2001/04/xmlenc#sha256"/>
        <DigestValue>g1fVUr0l07yCRXuySyUjqiDWSrKxrP/41EC2/GoMa0M=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KNsGIKVWklJ5JyjDWD4Jrl6eH6YjFzHaDD8/3ZFA6sw=</DigestValue>
      </Reference>
      <Reference URI="/word/glossary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  <Reference URI="/word/glossary/settings.xml?ContentType=application/vnd.openxmlformats-officedocument.wordprocessingml.settings+xml">
        <DigestMethod Algorithm="http://www.w3.org/2001/04/xmlenc#sha256"/>
        <DigestValue>cTmPKJ8osOEFdjbQS2x9SepoUjKu5clWoVLE07YfFyc=</DigestValue>
      </Reference>
      <Reference URI="/word/glossary/styles.xml?ContentType=application/vnd.openxmlformats-officedocument.wordprocessingml.styles+xml">
        <DigestMethod Algorithm="http://www.w3.org/2001/04/xmlenc#sha256"/>
        <DigestValue>sIJa7pMLV9ZZe7cfK+8EoxgL9iqCRSsg0wTDLxIRkkY=</DigestValue>
      </Reference>
      <Reference URI="/word/glossary/fontTable.xml?ContentType=application/vnd.openxmlformats-officedocument.wordprocessingml.fontTable+xml">
        <DigestMethod Algorithm="http://www.w3.org/2001/04/xmlenc#sha256"/>
        <DigestValue>16SkPf8kXfP+EBkTuYC3aGQpVGrLlLU0JZu5pfA/IqU=</DigestValue>
      </Reference>
      <Reference URI="/word/numbering.xml?ContentType=application/vnd.openxmlformats-officedocument.wordprocessingml.numbering+xml">
        <DigestMethod Algorithm="http://www.w3.org/2001/04/xmlenc#sha256"/>
        <DigestValue>jZyIs4RHr1HLQeJ3RIV6FxC7ZZ8y4ngyqgV39n6RbME=</DigestValue>
      </Reference>
      <Reference URI="/word/media/image1.png?ContentType=image/png">
        <DigestMethod Algorithm="http://www.w3.org/2001/04/xmlenc#sha256"/>
        <DigestValue>ZGyTgx/7xdKOip1XNC4fKPesA2T91Nox7/oVt04qVgQ=</DigestValue>
      </Reference>
      <Reference URI="/word/endnotes.xml?ContentType=application/vnd.openxmlformats-officedocument.wordprocessingml.endnotes+xml">
        <DigestMethod Algorithm="http://www.w3.org/2001/04/xmlenc#sha256"/>
        <DigestValue>q2PBfGWbFRbxrmprrS7kwlMwpaOtwwbablTRtgHfMxk=</DigestValue>
      </Reference>
      <Reference URI="/word/footer1.xml?ContentType=application/vnd.openxmlformats-officedocument.wordprocessingml.footer+xml">
        <DigestMethod Algorithm="http://www.w3.org/2001/04/xmlenc#sha256"/>
        <DigestValue>L1tDLL8vcnQ6rQMycIv4Fy8ZjUJzStHhd3rqZNrIXvU=</DigestValue>
      </Reference>
      <Reference URI="/word/footnotes.xml?ContentType=application/vnd.openxmlformats-officedocument.wordprocessingml.footnotes+xml">
        <DigestMethod Algorithm="http://www.w3.org/2001/04/xmlenc#sha256"/>
        <DigestValue>5KZEqmateOuXk0qNSnYzF2GOKerSHYONOEE5ls3eQDw=</DigestValue>
      </Reference>
      <Reference URI="/word/fontTable.xml?ContentType=application/vnd.openxmlformats-officedocument.wordprocessingml.fontTable+xml">
        <DigestMethod Algorithm="http://www.w3.org/2001/04/xmlenc#sha256"/>
        <DigestValue>fSwDgXAI2X3SJfoeq8UNak4WthD1M0OlFoU0P4kn1b0=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  <Reference URI="/word/header1.xml?ContentType=application/vnd.openxmlformats-officedocument.wordprocessingml.header+xml">
        <DigestMethod Algorithm="http://www.w3.org/2001/04/xmlenc#sha256"/>
        <DigestValue>EEGi/WGDtXFiSHa34UQw3j35w4tZI68odq2bbSVb//Y=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2026-10-23T04:30:40Z</mdssi:Value>
        </mdssi:SignatureTime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2026-10-23T04:30:40Z</xd:SigningTime>
          <xd:SigningCertificate>
            <xd:Cert>
              <xd:CertDigest>
                <DigestMethod Algorithm="http://www.w3.org/2001/04/xmlenc#sha256"/>
                <DigestValue>mT1HWBT1T7FaSABb7JLUSJJKNS6Rvx65j1diRr1OmHI=</DigestValue>
              </xd:CertDigest>
              <xd:IssuerSerial>
                <X509IssuerName>CN=CA SINPE - PERSONA FISICA v2, OU=DIVISION SISTEMAS DE PAGO, O=BANCO CENTRAL DE COSTA RICA, C=CR, SERIALNUMBER=CPJ-4-000-004017</X509IssuerName>
                <X509SerialNumber>446020147032350198942113799177566441746425968</X509SerialNumber>
              </xd:IssuerSerial>
            </xd:Cert>
          </xd:SigningCertificate>
        </xd:SignedSignatureProperties>
      </xd:SignedProperties>
      <xd:UnsignedProperties>
        <xd:UnsignedSignatureProperties>
          <xd:CertificateValues>
            <xd:EncapsulatedX509Certificate>MIINJzCCCw+gAwIBAgITSwAAAAXb/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/EiPxLtGHjLTEaACg7j8gIQpw2ayZmLBpXmxIHF83NPw2Lhf72t6WqZlVog/FQzT6c13PupFuEKpgrd/3Kz+InUVCyzn2PrfEk72DDpSTs25SEgNEBe8tNBflhnWDUfJdYBmHxbiz+ax9ogui3IoZ38MkhIruPni2KxEuc93OMGCLqSg9Fh91l6NAvFPCd44bKrWt9WTn1mDpgkYMqLXvSJfmrUc39t+mYBYvmzzvhaDGiGa44c1v3UEMtLCkCZxr4JX15p6nHHrro1Ht4rYbjZE+UgsvfU3iIruGsOrOmyAPTd8ESwGnmR8cVUtjvuJAzAgB2UCAwEAAaOCCIEwggh9MBIGCSsGAQQBgjcVAQQFAgMBAAEwIwYJKwYBBAGCNxUCBBYEFOY7fUWsDL4+b/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/wQIMAYBAf8CAQAwHwYDVR0jBBgwFoAUaJ1pNsuEbnvqk2EZ/1gwHdX/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</xd:EncapsulatedX509Certificate>
            <xd:EncapsulatedX509Certificate>MIIMrDCCCpSgAwIBAgITTgAAAAJzjeZ3/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/wQFMAMBAf8wHwYDVR0jBBgwFoAU4PL+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</xd:EncapsulatedX509Certificate>
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</xd:CertificateValues>
          <xd:SignatureTimeStamp>
            <CanonicalizationMethod Algorithm="http://www.w3.org/TR/2001/REC-xml-c14n-20010315"/>
            <xd:EncapsulatedTimeStamp>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</xd:EncapsulatedTimeStamp>
          </xd:SignatureTimeStamp>
          <TimeStampValidationData xmlns="http://uri.etsi.org/01903/v1.4.1#">
            <xd:CertificateValues>
              <xd:EncapsulatedX509Certificate>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</xd:EncapsulatedX509Certificate>
  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  </xd:CertificateValues>
            <xd:RevocationValues>
              <xd:CRLValues>
                <xd:EncapsulatedCRLValue>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</xd:EncapsulatedCRLValue>
                <xd:EncapsulatedCRLValue>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</xd:EncapsulatedCRLValue>
              </xd:CRLValues>
            </xd:RevocationValues>
          </TimeStampValidationData>
          <xd:CompleteCertificateRefs>
            <xd:CertRefs>
              <xd:Cert>
                <xd:CertDigest>
                  <DigestMethod Algorithm="http://www.w3.org/2001/04/xmlenc#sha256"/>
                  <DigestValue>WOB/2K5+bJEAragXITImcX8hI8jSPQeKC9dYvr/WcaU=</DigestValue>
                </xd:CertDigest>
                <xd:IssuerSerial>
                  <X509IssuerName>CN=CA POLITICA PERSONA FISICA - COSTA RICA v2, OU=DCFD, O=MICITT, C=CR, SERIALNUMBER=CPJ-2-100-098311</X509IssuerName>
                  <X509SerialNumber>1672555889920220192711854395991189670244384773</X509SerialNumber>
                </xd:IssuerSerial>
              </xd:Cert>
              <xd:Cert>
                <xd:CertDigest>
                  <DigestMethod Algorithm="http://www.w3.org/2001/04/xmlenc#sha256"/>
                  <DigestValue>MsKOaEooPfFdp2G4uOeantctgd21V4JKgjo/Bpp+d90=</DigestValue>
                </xd:CertDigest>
                <xd:IssuerSerial>
                  <X509IssuerName>CN=CA RAIZ NACIONAL - COSTA RICA v2, C=CR, O=MICITT, OU=DCFD, SERIALNUMBER=CPJ-2-100-098311</X509IssuerName>
                  <X509SerialNumber>1739458125498116918358806673373806027304075266</X509SerialNumber>
                </xd:IssuerSerial>
              </xd:Cert>
              <xd:Cert>
                <xd:CertDigest>
                  <DigestMethod Algorithm="http://www.w3.org/2001/04/xmlenc#sha256"/>
                  <DigestValue>/Z6nMJSOwlh1/TxKd4gV9X8iYfc5vomN1yD6LgfvfEI=</DigestValue>
                </xd:CertDigest>
                <xd:IssuerSerial>
                  <X509IssuerName>CN=CA RAIZ NACIONAL - COSTA RICA v2, C=CR, O=MICITT, OU=DCFD, SERIALNUMBER=CPJ-2-100-098311</X509IssuerName>
                  <X509SerialNumber>155150036479860318890910376525337462028</X509SerialNumber>
                </xd:IssuerSerial>
              </xd:Cert>
            </xd:CertRefs>
          </xd:CompleteCertificateRefs>
          <xd:CompleteRevocationRefs>
            <xd:CRLRefs>
              <xd:CRLRef>
                <xd:DigestAlgAndValue>
                  <DigestMethod Algorithm="http://www.w3.org/2001/04/xmlenc#sha256"/>
                  <DigestValue>nsp/xv2MUIPoFvwKuu9WhJG0Tvyl8+GI5Nvf4JI02Jg=</DigestValue>
                </xd:DigestAlgAndValue>
                <xd:CRLIdentifier>
                  <xd:Issuer>SERIALNUMBER=CPJ-2-100-098311,C=CR,O=MICITT,OU=DCFD,CN=CA POLITICA PERSONA FISICA - COSTA RICA v2</xd:Issuer>
                  <xd:IssueTime>2026-10-01T16:27:14Z</xd:IssueTime>
                  <xd:Number>77</xd:Number>
                </xd:CRLIdentifier>
              </xd:CRLRef>
              <xd:CRLRef>
                <xd:DigestAlgAndValue>
                  <DigestMethod Algorithm="http://www.w3.org/2001/04/xmlenc#sha256"/>
                  <DigestValue>71YDwy898FGwagL1+ZfM+WIjtZsvVrsoAeGznI6rxic=</DigestValue>
                </xd:DigestAlgAndValue>
                <xd:CRLIdentifier>
                  <xd:Issuer>SERIALNUMBER=CPJ-2-100-098311,OU=DCFD,O=MICITT,C=CR,CN=CA RAIZ NACIONAL - COSTA RICA v2</xd:Issuer>
                  <xd:IssueTime>2026-10-01T17:11:46Z</xd:IssueTime>
                  <xd:Number>41</xd:Number>
                </xd:CRLIdentifier>
              </xd:CRLRef>
            </xd:CRLRefs>
            <xd:OCSPRefs>
              <xd:OCSPRef>
                <xd:OCSPIdentifier>
                  <xd:ResponderID>
                    <xd:ByKey>e0dYaWBpjz6P9OcbFdWfd4utEgs=</xd:ByKey>
                  </xd:ResponderID>
                  <xd:ProducedAt>2026-10-23T04:31:25Z</xd:ProducedAt>
                </xd:OCSPIdentifier>
                <xd:DigestAlgAndValue>
                  <DigestMethod Algorithm="http://www.w3.org/2001/04/xmlenc#sha256"/>
                  <DigestValue>bw8HPG2cUqyut3Ofw+gaVd4fZq3GeKgNVd1iQKojChw=</DigestValue>
                </xd:DigestAlgAndValue>
              </xd:OCSPRef>
            </xd:OCSPRefs>
          </xd:CompleteRevocationRefs>
          <xd:RevocationValues>
            <xd:CRLValues>
              <xd:EncapsulatedCRLValue>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</xd:EncapsulatedCRLValue>
              <xd:EncapsulatedCRLValue>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</xd:EncapsulatedCRLValue>
            </xd:CRLValues>
            <xd:OCSPValues>
              <xd:EncapsulatedOCSPValue>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</xd:EncapsulatedOCSPValue>
            </xd:OCSPValues>
          </xd:RevocationValues>
          <xd:SigAndRefsTimeStamp>
            <CanonicalizationMethod Algorithm="http://www.w3.org/TR/2001/REC-xml-c14n-20010315"/>
            <xd:EncapsulatedTimeStamp>MIIL3wYJKoZIhvcNAQcCoIIL0DCCC8wCAQMxDzANBglghkgBZQMEAgEFADBzBgsqhkiG9w0BCRAB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</xd:EncapsulatedTimeStamp>
          </xd:SigAndRefsTimeStamp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69d38d-c069-47fd-a86d-65acf93227a5">
      <Value>12</Value>
      <Value>9</Value>
      <Value>1</Value>
      <Value>2</Value>
    </TaxCatchAll>
    <riddaFechaFinRetencion xmlns="ef69d38d-c069-47fd-a86d-65acf93227a5" xsi:nil="true"/>
    <riddaFechaFinConservacion xmlns="ef69d38d-c069-47fd-a86d-65acf93227a5" xsi:nil="true"/>
    <OrdenProcesoFirma xmlns="ef69d38d-c069-47fd-a86d-65acf93227a5">Secuencial</OrdenProcesoFirma>
    <gecEmisorSaliente xmlns="ef69d38d-c069-47fd-a86d-65acf93227a5">RAQUEL SOLANO VALLEJOS &lt;SOLANOVR@sugef.fi.cr&gt;</gecEmisorSaliente>
    <gecIdSeguimiento xmlns="ef69d38d-c069-47fd-a86d-65acf93227a5">6b47e479-7da1-4301-8bd4-a07eef5b9aa3</gecIdSeguimiento>
    <gecAcuseEnvioPara xmlns="ef69d38d-c069-47fd-a86d-65acf93227a5">
      <UserInfo>
        <DisplayName>i:0#.f|membership|gutierrezrl@sugef.fi.cr</DisplayName>
        <AccountId>371</AccountId>
        <AccountType/>
      </UserInfo>
    </gecAcuseEnvioPara>
    <gecUnidadesDestinoReenvio xmlns="ef69d38d-c069-47fd-a86d-65acf93227a5" xsi:nil="true"/>
    <gecEstadoProcesoComunicado xmlns="ef69d38d-c069-47fd-a86d-65acf93227a5">Sin enviar</gecEstadoProcesoComunicado>
    <l01b9427a7834fab972123760ef165a9 xmlns="ef69d38d-c069-47fd-a86d-65acf9322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Alta</TermName>
          <TermId xmlns="http://schemas.microsoft.com/office/infopath/2007/PartnerControls">0fd17ec2-e5d0-4d9f-8e18-466324d0fdd4</TermId>
        </TermInfo>
      </Terms>
    </l01b9427a7834fab972123760ef165a9>
    <riddaEtapaProcesoArchivado xmlns="ef69d38d-c069-47fd-a86d-65acf93227a5">⭕ Sin iniciar||</riddaEtapaProcesoArchivado>
    <gecNumConsecutivo xmlns="ef69d38d-c069-47fd-a86d-65acf93227a5">SGF-OFC-1297-2026</gecNumConsecutivo>
    <gecAlmacenDatosComunicado xmlns="ef69d38d-c069-47fd-a86d-65acf93227a5">{"gecEntidadExterna":[{"IdRegistro":"ENTIDADES SUPERVISADAS","Nombre":"ENTIDADES SUPERVISADAS"}],"gecInformativoPara":[{"IdRegistro":"88b06a72-c60d-47f0-9a93-ac93c8e7c11b","Nombre":"SGF-División Regulación y Preparación para la Resolución"},{"IdRegistro":"fcb5282e-0418-4d63-b99c-8907dceadb12","Nombre":"SGF-Asesoría Jurídica"},{"IdRegistro":"727d2719-cd62-4877-a48b-6e20d00b412c","Nombre":"SGF-División Gestión e Innovación"},{"IdRegistro":"7dd6f205-0756-43aa-90e4-8f94fc137bcd","Nombre":"SGF-División de Supervisión I"},{"IdRegistro":"b1d73c9e-1d03-4255-bc6b-c118f6967fa8","Nombre":"SGF-División de Supervisión II"},{"IdRegistro":"2a93aa72-61d3-46fc-8764-926420cb3d54","Nombre":"SGF-División de Supervisión de Riesgos"},{"IdRegistro":"a520f60e-00ce-4ffc-8577-309563798f70","Nombre":"SGF - Área Actuación Supervisora e Instrucción"}],"gecUnidadesDestino":[],"infoComunicadoClasificado":{"destinatarios":[],"esClasificado":false}}</gecAlmacenDatosComunicado>
    <FirmarDocumento xmlns="ef69d38d-c069-47fd-a86d-65acf93227a5" xsi:nil="true"/>
    <riddaTipoConservacion xmlns="ef69d38d-c069-47fd-a86d-65acf93227a5">Valor científico cultural AN</riddaTipoConservacion>
    <f66f20a3ae0942cf8c7b1e4524698e23 xmlns="ef69d38d-c069-47fd-a86d-65acf93227a5">
      <Terms xmlns="http://schemas.microsoft.com/office/infopath/2007/PartnerControls"/>
    </f66f20a3ae0942cf8c7b1e4524698e23>
    <gecProposito xmlns="ef69d38d-c069-47fd-a86d-65acf93227a5">Informar</gecProposito>
    <gecIdRegistroTareaRelacionada xmlns="ef69d38d-c069-47fd-a86d-65acf93227a5" xsi:nil="true"/>
    <SolicitudAprobacion xmlns="ef69d38d-c069-47fd-a86d-65acf93227a5" xsi:nil="true"/>
    <riddaIdDocDigitalArchivo xmlns="ef69d38d-c069-47fd-a86d-65acf93227a5" xsi:nil="true"/>
    <gecAsuntoComunicado xmlns="ef69d38d-c069-47fd-a86d-65acf93227a5">ENTIDADES SUPERVISADAS. CIRCULAR EXTERNA. Mantenimiento programado de la plataforma tecnológica de SUGEF</gecAsuntoComunicado>
    <gecNumReferencia xmlns="ef69d38d-c069-47fd-a86d-65acf93227a5">No aplica</gecNumReferencia>
    <riddaDescripcion xmlns="ef69d38d-c069-47fd-a86d-65acf93227a5" xsi:nil="true"/>
    <gecSecretaria xmlns="ef69d38d-c069-47fd-a86d-65acf93227a5">
      <Value>SOLANO VALLEJOS RAQUEL &lt;SOLANOVR@sugef.fi.cr&gt;</Value>
    </gecSecretaria>
    <riddaCodProceso xmlns="ef69d38d-c069-47fd-a86d-65acf93227a5" xsi:nil="true"/>
    <gecConsecutivoTareaRelacionada xmlns="ef69d38d-c069-47fd-a86d-65acf93227a5" xsi:nil="true"/>
    <gecDestinatariosExternos xmlns="ef69d38d-c069-47fd-a86d-65acf93227a5" xsi:nil="true"/>
    <Firmantes xmlns="ef69d38d-c069-47fd-a86d-65acf93227a5">
      <UserInfo>
        <DisplayName>i:0#.f|membership|valverderh@sugef.fi.cr</DisplayName>
        <AccountId>61</AccountId>
        <AccountType/>
      </UserInfo>
    </Firmantes>
    <NombreOrigen xmlns="ef69d38d-c069-47fd-a86d-65acf93227a5">0ee4e47b-ba37-42ed-956f-c6e95de2ae10</NombreOrigen>
    <riddaConservacion xmlns="ef69d38d-c069-47fd-a86d-65acf93227a5">100</riddaConservacion>
    <riddaRetencion xmlns="ef69d38d-c069-47fd-a86d-65acf93227a5">2</riddaRetencion>
    <riddaFondoDoc xmlns="ef69d38d-c069-47fd-a86d-65acf93227a5" xsi:nil="true"/>
    <gecObservaciones xmlns="ef69d38d-c069-47fd-a86d-65acf93227a5" xsi:nil="true"/>
    <riddaCodSerie xmlns="ef69d38d-c069-47fd-a86d-65acf93227a5" xsi:nil="true"/>
    <riddaSerieDoc xmlns="ef69d38d-c069-47fd-a86d-65acf93227a5" xsi:nil="true"/>
    <EstadoProcesoFirma xmlns="ef69d38d-c069-47fd-a86d-65acf93227a5">Finalizado</EstadoProcesoFirma>
    <gecFechaDeEnvio xmlns="ef69d38d-c069-47fd-a86d-65acf93227a5" xsi:nil="true"/>
    <riddaFechaDeclaracionRegistro xmlns="ef69d38d-c069-47fd-a86d-65acf93227a5" xsi:nil="true"/>
    <riddaProceso xmlns="ef69d38d-c069-47fd-a86d-65acf93227a5" xsi:nil="true"/>
    <jca3d13e67284488a5352eb1b17b79e8 xmlns="ef69d38d-c069-47fd-a86d-65acf9322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Público</TermName>
          <TermId xmlns="http://schemas.microsoft.com/office/infopath/2007/PartnerControls">99c2402f-8ec3-4ca8-8024-be52e4e7f629</TermId>
        </TermInfo>
      </Terms>
    </jca3d13e67284488a5352eb1b17b79e8>
    <gecUnidadesDestino xmlns="ef69d38d-c069-47fd-a86d-65acf93227a5" xsi:nil="true"/>
    <Responsable xmlns="ef69d38d-c069-47fd-a86d-65acf93227a5">
      <UserInfo>
        <DisplayName>SOLANO VALLEJOS RAQUEL</DisplayName>
        <AccountId>59</AccountId>
        <AccountType/>
      </UserInfo>
    </Responsable>
    <lba1809b66b148389e645e1b3de1f464 xmlns="ef69d38d-c069-47fd-a86d-65acf9322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Alta</TermName>
          <TermId xmlns="http://schemas.microsoft.com/office/infopath/2007/PartnerControls">7fca731c-4c62-4f1c-9061-e9f164c964b2</TermId>
        </TermInfo>
      </Terms>
    </lba1809b66b148389e645e1b3de1f464>
    <relFormularioAsignado xmlns="ef69d38d-c069-47fd-a86d-65acf93227a5">Formularios de permisos; Formulario de acciones; Formulario de modificar metadatos; Vincular tarea a comunicado de respuesta</relFormularioAsignado>
    <riddaCaracterArchivistico xmlns="ef69d38d-c069-47fd-a86d-65acf93227a5">Sí</riddaCaracterArchivistico>
    <gecEntidadExterna xmlns="ef69d38d-c069-47fd-a86d-65acf93227a5">
      <Value>ENTIDADES SUPERVISADAS</Value>
    </gecEntidadExterna>
    <gecInformativoPara xmlns="ef69d38d-c069-47fd-a86d-65acf93227a5">
      <Value>SGF-División Regulación y Preparación para la Resolución</Value>
      <Value>SGF-Asesoría Jurídica</Value>
      <Value>SGF-División Gestión e Innovación</Value>
      <Value>SGF-División de Supervisión I</Value>
      <Value>SGF-División de Supervisión II</Value>
      <Value>SGF-División de Supervisión de Riesgos</Value>
    </gecInformativoPara>
    <gecResponsableContenido xmlns="ef69d38d-c069-47fd-a86d-65acf93227a5">
      <Value>GUTIERREZ RODRIGUEZ ALEJANDRA &lt;GUTIERREZRL@sugef.fi.cr&gt;</Value>
    </gecResponsableContenido>
    <gecAnio xmlns="ef69d38d-c069-47fd-a86d-65acf93227a5">2026</gecAnio>
    <EstadoProcesoAprobacion xmlns="ef69d38d-c069-47fd-a86d-65acf93227a5" xsi:nil="true"/>
    <bef7db0c786e492cad3db1ccd686cf22 xmlns="ef69d38d-c069-47fd-a86d-65acf9322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Soporte de información</TermName>
          <TermId xmlns="http://schemas.microsoft.com/office/infopath/2007/PartnerControls">8aff0eaf-e51c-4567-aa77-0955e95d8682</TermId>
        </TermInfo>
      </Terms>
    </bef7db0c786e492cad3db1ccd686cf22>
  </documentManagement>
</p:properties>
</file>

<file path=customXml/item3.xml><?xml version="1.0" encoding="utf-8"?>
<?mso-contentType ?>
<SharedContentType xmlns="Microsoft.SharePoint.Taxonomy.ContentTypeSync" SourceId="b0adf84e-870a-453e-bcaf-71f8aafc2679" ContentTypeId="0x0101004F2517C60535184CB5A5BE0BA417A382030205" PreviousValue="tru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ficio GEC" ma:contentTypeID="0x0101004F2517C60535184CB5A5BE0BA417A382030205001E3E2E8BD9B17C4FA1C2D42497A62E52" ma:contentTypeVersion="368" ma:contentTypeDescription="Oficio del GEC" ma:contentTypeScope="" ma:versionID="16cb79a75649bbface3138b05779a26e">
  <xsd:schema xmlns:xsd="http://www.w3.org/2001/XMLSchema" xmlns:xs="http://www.w3.org/2001/XMLSchema" xmlns:p="http://schemas.microsoft.com/office/2006/metadata/properties" xmlns:ns2="ef69d38d-c069-47fd-a86d-65acf93227a5" targetNamespace="http://schemas.microsoft.com/office/2006/metadata/properties" ma:root="true" ma:fieldsID="dd5fa439bf4380482e150cd4675007ab" ns2:_="">
    <xsd:import namespace="ef69d38d-c069-47fd-a86d-65acf93227a5"/>
    <xsd:element name="properties">
      <xsd:complexType>
        <xsd:sequence>
          <xsd:element name="documentManagement">
            <xsd:complexType>
              <xsd:all>
                <xsd:element ref="ns2:riddaCaracterArchivistico" minOccurs="0"/>
                <xsd:element ref="ns2:riddaConservacion" minOccurs="0"/>
                <xsd:element ref="ns2:riddaRetencion" minOccurs="0"/>
                <xsd:element ref="ns2:riddaFechaFinRetencion" minOccurs="0"/>
                <xsd:element ref="ns2:riddaFechaFinConservacion" minOccurs="0"/>
                <xsd:element ref="ns2:riddaTipoConservacion" minOccurs="0"/>
                <xsd:element ref="ns2:riddaIdDocDigitalArchivo" minOccurs="0"/>
                <xsd:element ref="ns2:TaxCatchAll" minOccurs="0"/>
                <xsd:element ref="ns2:TaxCatchAllLabel" minOccurs="0"/>
                <xsd:element ref="ns2:f66f20a3ae0942cf8c7b1e4524698e23" minOccurs="0"/>
                <xsd:element ref="ns2:gecAnio" minOccurs="0"/>
                <xsd:element ref="ns2:gecAsuntoComunicado" minOccurs="0"/>
                <xsd:element ref="ns2:gecEntidadExterna" minOccurs="0"/>
                <xsd:element ref="ns2:gecFechaDeEnvio" minOccurs="0"/>
                <xsd:element ref="ns2:gecInformativoPara" minOccurs="0"/>
                <xsd:element ref="ns2:gecNumReferencia" minOccurs="0"/>
                <xsd:element ref="ns2:gecObservaciones" minOccurs="0"/>
                <xsd:element ref="ns2:gecProposito" minOccurs="0"/>
                <xsd:element ref="ns2:gecUnidadesDestino" minOccurs="0"/>
                <xsd:element ref="ns2:gecIdSeguimiento" minOccurs="0"/>
                <xsd:element ref="ns2:gecDestinatariosExternos" minOccurs="0"/>
                <xsd:element ref="ns2:gecAcuseEnvioPara" minOccurs="0"/>
                <xsd:element ref="ns2:riddaCodProceso" minOccurs="0"/>
                <xsd:element ref="ns2:riddaCodSerie" minOccurs="0"/>
                <xsd:element ref="ns2:riddaDescripcion" minOccurs="0"/>
                <xsd:element ref="ns2:riddaEtapaProcesoArchivado" minOccurs="0"/>
                <xsd:element ref="ns2:riddaFechaDeclaracionRegistro" minOccurs="0"/>
                <xsd:element ref="ns2:riddaFondoDoc" minOccurs="0"/>
                <xsd:element ref="ns2:riddaProceso" minOccurs="0"/>
                <xsd:element ref="ns2:riddaSerieDoc" minOccurs="0"/>
                <xsd:element ref="ns2:gecNumConsecutivo" minOccurs="0"/>
                <xsd:element ref="ns2:gecUnidadesDestinoReenvio" minOccurs="0"/>
                <xsd:element ref="ns2:gecConsecutivoTareaRelacionada" minOccurs="0"/>
                <xsd:element ref="ns2:gecIdRegistroTareaRelacionada" minOccurs="0"/>
                <xsd:element ref="ns2:EstadoProcesoAprobacion" minOccurs="0"/>
                <xsd:element ref="ns2:bef7db0c786e492cad3db1ccd686cf22" minOccurs="0"/>
                <xsd:element ref="ns2:SolicitudAprobacion" minOccurs="0"/>
                <xsd:element ref="ns2:gecAlmacenDatosComunicado" minOccurs="0"/>
                <xsd:element ref="ns2:EstadoProcesoFirma" minOccurs="0"/>
                <xsd:element ref="ns2:Firmantes" minOccurs="0"/>
                <xsd:element ref="ns2:NombreOrigen" minOccurs="0"/>
                <xsd:element ref="ns2:OrdenProcesoFirma" minOccurs="0"/>
                <xsd:element ref="ns2:Responsable" minOccurs="0"/>
                <xsd:element ref="ns2:gecEstadoProcesoComunicado" minOccurs="0"/>
                <xsd:element ref="ns2:gecEmisorSaliente" minOccurs="0"/>
                <xsd:element ref="ns2:gecSecretaria" minOccurs="0"/>
                <xsd:element ref="ns2:gecResponsableContenido" minOccurs="0"/>
                <xsd:element ref="ns2:FirmarDocumento" minOccurs="0"/>
                <xsd:element ref="ns2:jca3d13e67284488a5352eb1b17b79e8" minOccurs="0"/>
                <xsd:element ref="ns2:lba1809b66b148389e645e1b3de1f464" minOccurs="0"/>
                <xsd:element ref="ns2:l01b9427a7834fab972123760ef165a9" minOccurs="0"/>
                <xsd:element ref="ns2:relFormularioAsignad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9d38d-c069-47fd-a86d-65acf93227a5" elementFormDefault="qualified">
    <xsd:import namespace="http://schemas.microsoft.com/office/2006/documentManagement/types"/>
    <xsd:import namespace="http://schemas.microsoft.com/office/infopath/2007/PartnerControls"/>
    <xsd:element name="riddaCaracterArchivistico" ma:index="2" nillable="true" ma:displayName="Carácter archivístico" ma:default="Sí" ma:format="Dropdown" ma:hidden="true" ma:internalName="riddaCaracterArchivistico" ma:readOnly="false">
      <xsd:simpleType>
        <xsd:restriction base="dms:Choice">
          <xsd:enumeration value="Sí"/>
          <xsd:enumeration value="No"/>
        </xsd:restriction>
      </xsd:simpleType>
    </xsd:element>
    <xsd:element name="riddaConservacion" ma:index="3" nillable="true" ma:displayName="Plazo de conservación" ma:decimals="0" ma:hidden="true" ma:internalName="riddaConservacion" ma:readOnly="false" ma:percentage="FALSE">
      <xsd:simpleType>
        <xsd:restriction base="dms:Number">
          <xsd:maxInclusive value="100"/>
          <xsd:minInclusive value="0"/>
        </xsd:restriction>
      </xsd:simpleType>
    </xsd:element>
    <xsd:element name="riddaRetencion" ma:index="4" nillable="true" ma:displayName="Tiempo de retención" ma:decimals="0" ma:hidden="true" ma:internalName="riddaRetencion" ma:readOnly="false" ma:percentage="FALSE">
      <xsd:simpleType>
        <xsd:restriction base="dms:Number">
          <xsd:maxInclusive value="100"/>
          <xsd:minInclusive value="1"/>
        </xsd:restriction>
      </xsd:simpleType>
    </xsd:element>
    <xsd:element name="riddaFechaFinRetencion" ma:index="6" nillable="true" ma:displayName="Fecha transferencia archivo digital" ma:format="DateOnly" ma:hidden="true" ma:internalName="riddaFechaFinRetencion" ma:readOnly="false">
      <xsd:simpleType>
        <xsd:restriction base="dms:DateTime"/>
      </xsd:simpleType>
    </xsd:element>
    <xsd:element name="riddaFechaFinConservacion" ma:index="7" nillable="true" ma:displayName="Fecha eliminación o transferencia AN" ma:format="DateOnly" ma:hidden="true" ma:internalName="riddaFechaFinConservacion" ma:readOnly="false">
      <xsd:simpleType>
        <xsd:restriction base="dms:DateTime"/>
      </xsd:simpleType>
    </xsd:element>
    <xsd:element name="riddaTipoConservacion" ma:index="8" nillable="true" ma:displayName="Tipo de conservación" ma:format="Dropdown" ma:hidden="true" ma:internalName="riddaTipoConservacion" ma:readOnly="false">
      <xsd:simpleType>
        <xsd:restriction base="dms:Choice">
          <xsd:enumeration value="Eliminación"/>
          <xsd:enumeration value="Permanente AC (100 años)"/>
          <xsd:enumeration value="Valor científico cultural AN"/>
        </xsd:restriction>
      </xsd:simpleType>
    </xsd:element>
    <xsd:element name="riddaIdDocDigitalArchivo" ma:index="9" nillable="true" ma:displayName="ID de documento digital de archivo" ma:hidden="true" ma:internalName="riddaIdDocDigitalArchivo" ma:readOnly="false">
      <xsd:simpleType>
        <xsd:restriction base="dms:Text">
          <xsd:maxLength value="255"/>
        </xsd:restriction>
      </xsd:simpleType>
    </xsd:element>
    <xsd:element name="TaxCatchAll" ma:index="15" nillable="true" ma:displayName="Taxonomy Catch All Column" ma:hidden="true" ma:list="{ac46b07e-a706-41a9-b2ad-ede7d51b1c20}" ma:internalName="TaxCatchAll" ma:showField="CatchAllData" ma:web="61037e24-c9ed-469c-b7d4-2cd898b3a2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ac46b07e-a706-41a9-b2ad-ede7d51b1c20}" ma:internalName="TaxCatchAllLabel" ma:readOnly="true" ma:showField="CatchAllDataLabel" ma:web="61037e24-c9ed-469c-b7d4-2cd898b3a2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66f20a3ae0942cf8c7b1e4524698e23" ma:index="18" nillable="true" ma:taxonomy="true" ma:internalName="f66f20a3ae0942cf8c7b1e4524698e23" ma:taxonomyFieldName="riddaUnidadGeneradora" ma:displayName="Unidad generadora" ma:readOnly="false" ma:fieldId="{f66f20a3-ae09-42cf-8c7b-1e4524698e23}" ma:taxonomyMulti="true" ma:sspId="b0adf84e-870a-453e-bcaf-71f8aafc2679" ma:termSetId="6c47b102-04db-4200-9731-ede5ce455e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cAnio" ma:index="20" nillable="true" ma:displayName="Año" ma:default="2026" ma:format="Dropdown" ma:hidden="true" ma:indexed="true" ma:internalName="gecAnio" ma:readOnly="false">
      <xsd:simpleType>
        <xsd:union memberTypes="dms:Text">
          <xsd:simpleType>
            <xsd:restriction base="dms:Choice">
              <xsd:enumeration value="2020"/>
              <xsd:enumeration value="2021"/>
              <xsd:enumeration value="2022"/>
              <xsd:enumeration value="2023"/>
              <xsd:enumeration value="2024"/>
              <xsd:enumeration value="2025"/>
              <xsd:enumeration value="2026"/>
              <xsd:enumeration value="2027"/>
              <xsd:enumeration value="2028"/>
              <xsd:enumeration value="2029"/>
              <xsd:enumeration value="2030"/>
              <xsd:enumeration value="2031"/>
              <xsd:enumeration value="2032"/>
              <xsd:enumeration value="2033"/>
              <xsd:enumeration value="2034"/>
              <xsd:enumeration value="2035"/>
              <xsd:enumeration value="2036"/>
              <xsd:enumeration value="2037"/>
              <xsd:enumeration value="2038"/>
              <xsd:enumeration value="2039"/>
              <xsd:enumeration value="2040"/>
              <xsd:enumeration value="2041"/>
              <xsd:enumeration value="2042"/>
              <xsd:enumeration value="2043"/>
              <xsd:enumeration value="2044"/>
              <xsd:enumeration value="2045"/>
              <xsd:enumeration value="2046"/>
              <xsd:enumeration value="2047"/>
              <xsd:enumeration value="2048"/>
              <xsd:enumeration value="2049"/>
              <xsd:enumeration value="2050"/>
            </xsd:restriction>
          </xsd:simpleType>
        </xsd:union>
      </xsd:simpleType>
    </xsd:element>
    <xsd:element name="gecAsuntoComunicado" ma:index="21" nillable="true" ma:displayName="Asunto comunicado" ma:hidden="true" ma:internalName="gecAsuntoComunicado" ma:readOnly="false">
      <xsd:simpleType>
        <xsd:restriction base="dms:Text">
          <xsd:maxLength value="255"/>
        </xsd:restriction>
      </xsd:simpleType>
    </xsd:element>
    <xsd:element name="gecEntidadExterna" ma:index="22" nillable="true" ma:displayName="Entidad externa" ma:default="&lt;Vacía&gt;" ma:hidden="true" ma:internalName="gecEntidadExterna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a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FechaDeEnvio" ma:index="23" nillable="true" ma:displayName="Fecha de envío" ma:format="DateTime" ma:internalName="gecFechaDeEnvio">
      <xsd:simpleType>
        <xsd:restriction base="dms:DateTime"/>
      </xsd:simpleType>
    </xsd:element>
    <xsd:element name="gecInformativoPara" ma:index="24" nillable="true" ma:displayName="Informativo para (Unidades destino CC)" ma:hidden="true" ma:internalName="gecInformativoPara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NumReferencia" ma:index="25" nillable="true" ma:displayName="Número de referencia" ma:hidden="true" ma:internalName="gecNumReferencia" ma:readOnly="false">
      <xsd:simpleType>
        <xsd:restriction base="dms:Text">
          <xsd:maxLength value="255"/>
        </xsd:restriction>
      </xsd:simpleType>
    </xsd:element>
    <xsd:element name="gecObservaciones" ma:index="26" nillable="true" ma:displayName="Observaciones" ma:internalName="gecObservaciones">
      <xsd:simpleType>
        <xsd:restriction base="dms:Note"/>
      </xsd:simpleType>
    </xsd:element>
    <xsd:element name="gecProposito" ma:index="27" nillable="true" ma:displayName="Proposito" ma:format="Dropdown" ma:hidden="true" ma:internalName="gecProposito" ma:readOnly="false">
      <xsd:simpleType>
        <xsd:restriction base="dms:Choice">
          <xsd:enumeration value="Informar"/>
          <xsd:enumeration value="Resolver"/>
        </xsd:restriction>
      </xsd:simpleType>
    </xsd:element>
    <xsd:element name="gecUnidadesDestino" ma:index="28" nillable="true" ma:displayName="Unidades Destino" ma:hidden="true" ma:internalName="gecUnidadesDestino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IdSeguimiento" ma:index="29" nillable="true" ma:displayName="ID Seguimiento" ma:hidden="true" ma:internalName="gecIdSeguimiento" ma:readOnly="false">
      <xsd:simpleType>
        <xsd:restriction base="dms:Text">
          <xsd:maxLength value="255"/>
        </xsd:restriction>
      </xsd:simpleType>
    </xsd:element>
    <xsd:element name="gecDestinatariosExternos" ma:index="30" nillable="true" ma:displayName="Destinatarios Externos" ma:hidden="true" ma:internalName="gecDestinatariosExternos" ma:readOnly="false">
      <xsd:simpleType>
        <xsd:restriction base="dms:Note"/>
      </xsd:simpleType>
    </xsd:element>
    <xsd:element name="gecAcuseEnvioPara" ma:index="31" nillable="true" ma:displayName="Acuse de envío para" ma:hidden="true" ma:list="UserInfo" ma:SharePointGroup="0" ma:internalName="gecAcuseEnvioPara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iddaCodProceso" ma:index="32" nillable="true" ma:displayName="Código de proceso" ma:hidden="true" ma:internalName="riddaCodProceso" ma:readOnly="false">
      <xsd:simpleType>
        <xsd:restriction base="dms:Text">
          <xsd:maxLength value="255"/>
        </xsd:restriction>
      </xsd:simpleType>
    </xsd:element>
    <xsd:element name="riddaCodSerie" ma:index="33" nillable="true" ma:displayName="Código de serie" ma:hidden="true" ma:internalName="riddaCodSerie" ma:readOnly="false">
      <xsd:simpleType>
        <xsd:restriction base="dms:Text">
          <xsd:maxLength value="255"/>
        </xsd:restriction>
      </xsd:simpleType>
    </xsd:element>
    <xsd:element name="riddaDescripcion" ma:index="34" nillable="true" ma:displayName="Descripción" ma:hidden="true" ma:internalName="riddaDescripcion" ma:readOnly="false">
      <xsd:simpleType>
        <xsd:restriction base="dms:Text">
          <xsd:maxLength value="255"/>
        </xsd:restriction>
      </xsd:simpleType>
    </xsd:element>
    <xsd:element name="riddaEtapaProcesoArchivado" ma:index="35" nillable="true" ma:displayName="Proceso de archivado" ma:default="⭕ Sin iniciar||" ma:hidden="true" ma:internalName="riddaEtapaProcesoArchivado" ma:readOnly="false">
      <xsd:simpleType>
        <xsd:restriction base="dms:Text">
          <xsd:maxLength value="255"/>
        </xsd:restriction>
      </xsd:simpleType>
    </xsd:element>
    <xsd:element name="riddaFechaDeclaracionRegistro" ma:index="36" nillable="true" ma:displayName="Fecha de declaración de registro" ma:format="DateOnly" ma:hidden="true" ma:internalName="riddaFechaDeclaracionRegistro" ma:readOnly="false">
      <xsd:simpleType>
        <xsd:restriction base="dms:DateTime"/>
      </xsd:simpleType>
    </xsd:element>
    <xsd:element name="riddaFondoDoc" ma:index="37" nillable="true" ma:displayName="Fondo documental" ma:hidden="true" ma:internalName="riddaFondoDoc" ma:readOnly="false">
      <xsd:simpleType>
        <xsd:restriction base="dms:Text">
          <xsd:maxLength value="255"/>
        </xsd:restriction>
      </xsd:simpleType>
    </xsd:element>
    <xsd:element name="riddaProceso" ma:index="38" nillable="true" ma:displayName="Proceso" ma:hidden="true" ma:internalName="riddaProceso" ma:readOnly="false">
      <xsd:simpleType>
        <xsd:restriction base="dms:Text">
          <xsd:maxLength value="255"/>
        </xsd:restriction>
      </xsd:simpleType>
    </xsd:element>
    <xsd:element name="riddaSerieDoc" ma:index="39" nillable="true" ma:displayName="Serie documental" ma:hidden="true" ma:internalName="riddaSerieDoc" ma:readOnly="false">
      <xsd:simpleType>
        <xsd:restriction base="dms:Text">
          <xsd:maxLength value="255"/>
        </xsd:restriction>
      </xsd:simpleType>
    </xsd:element>
    <xsd:element name="gecNumConsecutivo" ma:index="40" nillable="true" ma:displayName="No. Consecutivo" ma:hidden="true" ma:internalName="gecNumConsecutivo" ma:readOnly="false">
      <xsd:simpleType>
        <xsd:restriction base="dms:Text">
          <xsd:maxLength value="255"/>
        </xsd:restriction>
      </xsd:simpleType>
    </xsd:element>
    <xsd:element name="gecUnidadesDestinoReenvio" ma:index="41" nillable="true" ma:displayName="Unidades destino reenvío" ma:hidden="true" ma:internalName="gecUnidadesDestinoReenvio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ConsecutivoTareaRelacionada" ma:index="42" nillable="true" ma:displayName="Consecutivo de Tarea Relacionada" ma:hidden="true" ma:internalName="gecConsecutivoTareaRelacionada" ma:readOnly="false">
      <xsd:simpleType>
        <xsd:restriction base="dms:Text">
          <xsd:maxLength value="255"/>
        </xsd:restriction>
      </xsd:simpleType>
    </xsd:element>
    <xsd:element name="gecIdRegistroTareaRelacionada" ma:index="43" nillable="true" ma:displayName="Identificador de Tarea Relacionada" ma:hidden="true" ma:internalName="gecIdRegistroTareaRelacionada" ma:readOnly="false">
      <xsd:simpleType>
        <xsd:restriction base="dms:Text">
          <xsd:maxLength value="255"/>
        </xsd:restriction>
      </xsd:simpleType>
    </xsd:element>
    <xsd:element name="EstadoProcesoAprobacion" ma:index="44" nillable="true" ma:displayName="Estado del proceso de aprobación" ma:hidden="true" ma:internalName="EstadoProcesoAprobacion" ma:readOnly="false">
      <xsd:simpleType>
        <xsd:restriction base="dms:Text">
          <xsd:maxLength value="255"/>
        </xsd:restriction>
      </xsd:simpleType>
    </xsd:element>
    <xsd:element name="bef7db0c786e492cad3db1ccd686cf22" ma:index="45" nillable="true" ma:taxonomy="true" ma:internalName="bef7db0c786e492cad3db1ccd686cf22" ma:taxonomyFieldName="riddaClasificacionSegInf" ma:displayName="Clasificación seguridad de la información" ma:readOnly="false" ma:default="1;#Soporte de información|8aff0eaf-e51c-4567-aa77-0955e95d8682" ma:fieldId="{bef7db0c-786e-492c-ad3d-b1ccd686cf22}" ma:sspId="b0adf84e-870a-453e-bcaf-71f8aafc2679" ma:termSetId="a3c5b20b-c658-46c2-a440-7c7ad7e3871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olicitudAprobacion" ma:index="47" nillable="true" ma:displayName="Solicitud de aprobación" ma:hidden="true" ma:internalName="SolicitudAprobacion" ma:readOnly="false">
      <xsd:simpleType>
        <xsd:restriction base="dms:Text">
          <xsd:maxLength value="255"/>
        </xsd:restriction>
      </xsd:simpleType>
    </xsd:element>
    <xsd:element name="gecAlmacenDatosComunicado" ma:index="48" nillable="true" ma:displayName="Almacen de datos de comunicado" ma:hidden="true" ma:internalName="gecAlmacenDatosComunicado" ma:readOnly="false">
      <xsd:simpleType>
        <xsd:restriction base="dms:Note"/>
      </xsd:simpleType>
    </xsd:element>
    <xsd:element name="EstadoProcesoFirma" ma:index="49" nillable="true" ma:displayName="Estado proceso de firma" ma:format="Dropdown" ma:hidden="true" ma:internalName="EstadoProcesoFirma" ma:readOnly="false">
      <xsd:simpleType>
        <xsd:restriction base="dms:Choice">
          <xsd:enumeration value="Iniciado"/>
          <xsd:enumeration value="Cancelado"/>
          <xsd:enumeration value="Finalizado"/>
        </xsd:restriction>
      </xsd:simpleType>
    </xsd:element>
    <xsd:element name="Firmantes" ma:index="50" nillable="true" ma:displayName="Firmantes" ma:hidden="true" ma:list="UserInfo" ma:SharePointGroup="0" ma:internalName="Firmante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mbreOrigen" ma:index="51" nillable="true" ma:displayName="Nombre de origen" ma:hidden="true" ma:internalName="NombreOrigen" ma:readOnly="false">
      <xsd:simpleType>
        <xsd:restriction base="dms:Text">
          <xsd:maxLength value="255"/>
        </xsd:restriction>
      </xsd:simpleType>
    </xsd:element>
    <xsd:element name="OrdenProcesoFirma" ma:index="52" nillable="true" ma:displayName="Orden proceso de firma" ma:default="Secuencial" ma:format="Dropdown" ma:hidden="true" ma:internalName="OrdenProcesoFirma" ma:readOnly="false">
      <xsd:simpleType>
        <xsd:restriction base="dms:Choice">
          <xsd:enumeration value="Paralelo"/>
          <xsd:enumeration value="Secuencial"/>
        </xsd:restriction>
      </xsd:simpleType>
    </xsd:element>
    <xsd:element name="Responsable" ma:index="53" nillable="true" ma:displayName="Responsable" ma:hidden="true" ma:list="UserInfo" ma:SharePointGroup="0" ma:internalName="Responsabl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cEstadoProcesoComunicado" ma:index="54" nillable="true" ma:displayName="Estado proceso del comunicado" ma:hidden="true" ma:internalName="gecEstadoProcesoComunicado" ma:readOnly="false">
      <xsd:simpleType>
        <xsd:restriction base="dms:Text">
          <xsd:maxLength value="255"/>
        </xsd:restriction>
      </xsd:simpleType>
    </xsd:element>
    <xsd:element name="gecEmisorSaliente" ma:index="55" nillable="true" ma:displayName="Emisor saliente" ma:hidden="true" ma:internalName="gecEmisorSaliente" ma:readOnly="false">
      <xsd:simpleType>
        <xsd:restriction base="dms:Text">
          <xsd:maxLength value="255"/>
        </xsd:restriction>
      </xsd:simpleType>
    </xsd:element>
    <xsd:element name="gecSecretaria" ma:index="56" nillable="true" ma:displayName="Secretaria" ma:hidden="true" ma:internalName="gecSecretaria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ResponsableContenido" ma:index="57" nillable="true" ma:displayName="Responsable del contenido" ma:hidden="true" ma:internalName="gecResponsableContenido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irmarDocumento" ma:index="58" nillable="true" ma:displayName="Firmar documento" ma:hidden="true" ma:internalName="FirmarDocumento" ma:readOnly="false">
      <xsd:simpleType>
        <xsd:restriction base="dms:Text">
          <xsd:maxLength value="255"/>
        </xsd:restriction>
      </xsd:simpleType>
    </xsd:element>
    <xsd:element name="jca3d13e67284488a5352eb1b17b79e8" ma:index="60" ma:taxonomy="true" ma:internalName="jca3d13e67284488a5352eb1b17b79e8" ma:taxonomyFieldName="riddaConfidencialidad" ma:displayName="Confidencialidad" ma:fieldId="{3ca3d13e-6728-4488-a535-2eb1b17b79e8}" ma:sspId="b0adf84e-870a-453e-bcaf-71f8aafc2679" ma:termSetId="fec21262-d3f1-4324-a4bb-a0fd74a0629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ba1809b66b148389e645e1b3de1f464" ma:index="62" nillable="true" ma:taxonomy="true" ma:internalName="lba1809b66b148389e645e1b3de1f464" ma:taxonomyFieldName="riddaDisponibilidad" ma:displayName="Disponibilidad" ma:readOnly="false" ma:fieldId="{5ba1809b-66b1-4838-9e64-5e1b3de1f464}" ma:sspId="b0adf84e-870a-453e-bcaf-71f8aafc2679" ma:termSetId="5d9142c7-bc7f-416a-8074-8d812de617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1b9427a7834fab972123760ef165a9" ma:index="64" nillable="true" ma:taxonomy="true" ma:internalName="l01b9427a7834fab972123760ef165a9" ma:taxonomyFieldName="riddaIntegridad" ma:displayName="Integridad" ma:readOnly="false" ma:default="12;#Alta|0fd17ec2-e5d0-4d9f-8e18-466324d0fdd4" ma:fieldId="{501b9427-a783-4fab-9721-23760ef165a9}" ma:sspId="b0adf84e-870a-453e-bcaf-71f8aafc2679" ma:termSetId="09b5aa48-4557-43d1-9b62-91503247b9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lFormularioAsignado" ma:index="66" nillable="true" ma:displayName="Formulario asignado" ma:hidden="true" ma:internalName="relFormularioAsignado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Tipo de contenido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E05013-D4AF-2647-BF8B-CE2726767A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675F91-EF2E-473C-8D6F-9421AE628834}">
  <ds:schemaRefs>
    <ds:schemaRef ds:uri="http://schemas.microsoft.com/office/2006/metadata/properties"/>
    <ds:schemaRef ds:uri="http://schemas.microsoft.com/office/infopath/2007/PartnerControls"/>
    <ds:schemaRef ds:uri="ef69d38d-c069-47fd-a86d-65acf93227a5"/>
  </ds:schemaRefs>
</ds:datastoreItem>
</file>

<file path=customXml/itemProps3.xml><?xml version="1.0" encoding="utf-8"?>
<ds:datastoreItem xmlns:ds="http://schemas.openxmlformats.org/officeDocument/2006/customXml" ds:itemID="{0491D7B6-3D32-4299-AABA-438C38F85560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D97814F-CE09-4DEC-91EA-44633D5601F7}"/>
</file>

<file path=customXml/itemProps5.xml><?xml version="1.0" encoding="utf-8"?>
<ds:datastoreItem xmlns:ds="http://schemas.openxmlformats.org/officeDocument/2006/customXml" ds:itemID="{4ABF380A-812C-4E44-8D8E-D42A5E8F0F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BCCR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SOLANO VALLEJOS</dc:creator>
  <cp:keywords/>
  <dc:description/>
  <cp:lastModifiedBy>SOLANO VALLEJOS RAQUEL</cp:lastModifiedBy>
  <cp:revision>1</cp:revision>
  <dcterms:created xsi:type="dcterms:W3CDTF">2026-10-22T18:20:00Z</dcterms:created>
  <dcterms:modified xsi:type="dcterms:W3CDTF">2026-10-22T18:22:00Z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185e4a50,2a0a87ee,2c55a8a4,52be8b38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Público</vt:lpwstr>
  </property>
  <property fmtid="{D5CDD505-2E9C-101B-9397-08002B2CF9AE}" pid="5" name="MSIP_Label_9bfceeab-f12b-49f2-b4d7-bd5af5d5f9b8_Enabled">
    <vt:lpwstr>true</vt:lpwstr>
  </property>
  <property fmtid="{D5CDD505-2E9C-101B-9397-08002B2CF9AE}" pid="6" name="MSIP_Label_9bfceeab-f12b-49f2-b4d7-bd5af5d5f9b8_SetDate">
    <vt:lpwstr>2024-12-19T22:30:32Z</vt:lpwstr>
  </property>
  <property fmtid="{D5CDD505-2E9C-101B-9397-08002B2CF9AE}" pid="7" name="MSIP_Label_9bfceeab-f12b-49f2-b4d7-bd5af5d5f9b8_Method">
    <vt:lpwstr>Privileged</vt:lpwstr>
  </property>
  <property fmtid="{D5CDD505-2E9C-101B-9397-08002B2CF9AE}" pid="8" name="MSIP_Label_9bfceeab-f12b-49f2-b4d7-bd5af5d5f9b8_Name">
    <vt:lpwstr>9bfceeab-f12b-49f2-b4d7-bd5af5d5f9b8</vt:lpwstr>
  </property>
  <property fmtid="{D5CDD505-2E9C-101B-9397-08002B2CF9AE}" pid="9" name="MSIP_Label_9bfceeab-f12b-49f2-b4d7-bd5af5d5f9b8_SiteId">
    <vt:lpwstr>618d0a45-25a6-4618-9f80-8f70a435ee52</vt:lpwstr>
  </property>
  <property fmtid="{D5CDD505-2E9C-101B-9397-08002B2CF9AE}" pid="10" name="MSIP_Label_9bfceeab-f12b-49f2-b4d7-bd5af5d5f9b8_ActionId">
    <vt:lpwstr>dbd4e385-7aa3-4b17-aaf1-0e097aac19fb</vt:lpwstr>
  </property>
  <property fmtid="{D5CDD505-2E9C-101B-9397-08002B2CF9AE}" pid="11" name="MSIP_Label_9bfceeab-f12b-49f2-b4d7-bd5af5d5f9b8_ContentBits">
    <vt:lpwstr>2</vt:lpwstr>
  </property>
  <property fmtid="{D5CDD505-2E9C-101B-9397-08002B2CF9AE}" pid="12" name="ContentTypeId">
    <vt:lpwstr>0x0101004F2517C60535184CB5A5BE0BA417A382030205001E3E2E8BD9B17C4FA1C2D42497A62E52</vt:lpwstr>
  </property>
  <property fmtid="{D5CDD505-2E9C-101B-9397-08002B2CF9AE}" pid="13" name="MediaServiceImageTags">
    <vt:lpwstr/>
  </property>
  <property fmtid="{D5CDD505-2E9C-101B-9397-08002B2CF9AE}" pid="14" name="riddaUnidadGeneradora">
    <vt:lpwstr/>
  </property>
  <property fmtid="{D5CDD505-2E9C-101B-9397-08002B2CF9AE}" pid="15" name="riddaDisponibilidad">
    <vt:lpwstr>9;#Alta|7fca731c-4c62-4f1c-9061-e9f164c964b2</vt:lpwstr>
  </property>
  <property fmtid="{D5CDD505-2E9C-101B-9397-08002B2CF9AE}" pid="16" name="riddaClasificacionSegInf">
    <vt:lpwstr>1;#Soporte de información|8aff0eaf-e51c-4567-aa77-0955e95d8682</vt:lpwstr>
  </property>
  <property fmtid="{D5CDD505-2E9C-101B-9397-08002B2CF9AE}" pid="17" name="riddaIntegridad">
    <vt:lpwstr>12;#Alta|0fd17ec2-e5d0-4d9f-8e18-466324d0fdd4</vt:lpwstr>
  </property>
  <property fmtid="{D5CDD505-2E9C-101B-9397-08002B2CF9AE}" pid="18" name="riddaConfidencialidad">
    <vt:lpwstr>2;#Público|99c2402f-8ec3-4ca8-8024-be52e4e7f629</vt:lpwstr>
  </property>
  <property fmtid="{D5CDD505-2E9C-101B-9397-08002B2CF9AE}" pid="20" name="docLang">
    <vt:lpwstr>es</vt:lpwstr>
  </property>
</Properties>
</file>